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7E" w:rsidRPr="00133B06" w:rsidRDefault="0031057E" w:rsidP="00133B06">
      <w:pPr>
        <w:ind w:firstLine="900"/>
        <w:jc w:val="center"/>
        <w:rPr>
          <w:b/>
          <w:bCs/>
        </w:rPr>
      </w:pPr>
      <w:r w:rsidRPr="00E12BAD">
        <w:rPr>
          <w:b/>
          <w:bCs/>
        </w:rPr>
        <w:t>KLAIPĖDOS</w:t>
      </w:r>
      <w:r w:rsidR="000807F7" w:rsidRPr="00E12BAD">
        <w:rPr>
          <w:b/>
          <w:bCs/>
        </w:rPr>
        <w:t xml:space="preserve"> R. AGLUONĖNŲ</w:t>
      </w:r>
      <w:r w:rsidR="00A5734F">
        <w:rPr>
          <w:b/>
          <w:bCs/>
        </w:rPr>
        <w:t xml:space="preserve"> PAGRINDINĖ MOKYKLA</w:t>
      </w:r>
    </w:p>
    <w:p w:rsidR="00133B06" w:rsidRDefault="00133B06" w:rsidP="00133B06">
      <w:pPr>
        <w:rPr>
          <w:bCs/>
        </w:rPr>
      </w:pPr>
    </w:p>
    <w:p w:rsidR="00DA673F" w:rsidRPr="00E12BAD" w:rsidRDefault="00E12BAD" w:rsidP="00DA673F">
      <w:pPr>
        <w:ind w:firstLine="900"/>
        <w:jc w:val="center"/>
        <w:rPr>
          <w:b/>
          <w:bCs/>
        </w:rPr>
      </w:pPr>
      <w:r w:rsidRPr="00E12BAD">
        <w:rPr>
          <w:b/>
          <w:bCs/>
        </w:rPr>
        <w:t>AIŠKINAMASIS RAŠTAS</w:t>
      </w:r>
    </w:p>
    <w:p w:rsidR="00E12BAD" w:rsidRDefault="00D95C77" w:rsidP="00133B06">
      <w:pPr>
        <w:ind w:firstLine="900"/>
        <w:jc w:val="center"/>
        <w:rPr>
          <w:b/>
          <w:bCs/>
        </w:rPr>
      </w:pPr>
      <w:r>
        <w:rPr>
          <w:b/>
          <w:bCs/>
        </w:rPr>
        <w:t>PRIE 2020 METŲ RUGSĖJO</w:t>
      </w:r>
      <w:r w:rsidR="00895839">
        <w:rPr>
          <w:b/>
          <w:bCs/>
        </w:rPr>
        <w:t xml:space="preserve"> 30</w:t>
      </w:r>
      <w:r w:rsidR="00E12BAD" w:rsidRPr="00E12BAD">
        <w:rPr>
          <w:b/>
          <w:bCs/>
        </w:rPr>
        <w:t xml:space="preserve"> D. FINANSINIŲ ATASKAITŲ</w:t>
      </w:r>
    </w:p>
    <w:p w:rsidR="00133B06" w:rsidRDefault="00133B06" w:rsidP="00133B06">
      <w:pPr>
        <w:ind w:firstLine="900"/>
        <w:jc w:val="center"/>
        <w:rPr>
          <w:b/>
          <w:bCs/>
        </w:rPr>
      </w:pPr>
    </w:p>
    <w:p w:rsidR="00E12BAD" w:rsidRPr="00E12BAD" w:rsidRDefault="00EE0A5E" w:rsidP="00DA673F">
      <w:pPr>
        <w:ind w:firstLine="900"/>
        <w:jc w:val="center"/>
        <w:rPr>
          <w:bCs/>
        </w:rPr>
      </w:pPr>
      <w:r>
        <w:rPr>
          <w:bCs/>
        </w:rPr>
        <w:t>2020-11-11</w:t>
      </w:r>
    </w:p>
    <w:p w:rsidR="00DA673F" w:rsidRDefault="00DA673F" w:rsidP="00DA673F">
      <w:pPr>
        <w:ind w:firstLine="900"/>
        <w:jc w:val="center"/>
        <w:rPr>
          <w:b/>
        </w:rPr>
      </w:pPr>
    </w:p>
    <w:p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  <w:bookmarkStart w:id="0" w:name="_GoBack"/>
      <w:bookmarkEnd w:id="0"/>
    </w:p>
    <w:p w:rsidR="00DA673F" w:rsidRDefault="00DA673F" w:rsidP="00DA673F">
      <w:pPr>
        <w:ind w:firstLine="900"/>
      </w:pPr>
    </w:p>
    <w:p w:rsidR="00DA673F" w:rsidRDefault="00DA673F" w:rsidP="00DA673F">
      <w:pPr>
        <w:ind w:firstLine="900"/>
        <w:jc w:val="both"/>
      </w:pPr>
      <w:r>
        <w:t>Finansinių ataskaitų rinkin</w:t>
      </w:r>
      <w:r w:rsidR="005465A7">
        <w:t>ys sudarytas pagal 2020</w:t>
      </w:r>
      <w:r w:rsidR="00535E4C">
        <w:t xml:space="preserve"> metų </w:t>
      </w:r>
      <w:r w:rsidR="006954E5">
        <w:t>I</w:t>
      </w:r>
      <w:r w:rsidR="00895839">
        <w:t>I</w:t>
      </w:r>
      <w:r w:rsidR="00D95C77">
        <w:t>I</w:t>
      </w:r>
      <w:r>
        <w:t>–</w:t>
      </w:r>
      <w:proofErr w:type="spellStart"/>
      <w:r>
        <w:t>ojo</w:t>
      </w:r>
      <w:proofErr w:type="spellEnd"/>
      <w:r>
        <w:t xml:space="preserve"> ketvirčio paskutinės dienos duomenis. </w:t>
      </w:r>
    </w:p>
    <w:p w:rsidR="00615114" w:rsidRDefault="00615114" w:rsidP="00DA673F">
      <w:pPr>
        <w:ind w:firstLine="900"/>
      </w:pPr>
    </w:p>
    <w:p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:rsidR="00504CA2" w:rsidRDefault="00504CA2" w:rsidP="00DC46D9">
      <w:pPr>
        <w:rPr>
          <w:b/>
        </w:rPr>
      </w:pPr>
    </w:p>
    <w:p w:rsidR="004B1C2A" w:rsidRDefault="00504CA2" w:rsidP="00A60904">
      <w:pPr>
        <w:ind w:firstLine="900"/>
      </w:pPr>
      <w:r>
        <w:t xml:space="preserve">Įstaigos </w:t>
      </w:r>
      <w:r w:rsidR="005465A7">
        <w:t>apskaitos politika aprašyta 2019</w:t>
      </w:r>
      <w:r w:rsidR="00A3256C">
        <w:t xml:space="preserve"> metų finansinių ataskaitų rinkinio aiškinamajame rašte. </w:t>
      </w:r>
    </w:p>
    <w:p w:rsidR="00504CA2" w:rsidRDefault="00504CA2" w:rsidP="00504CA2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:rsidR="00A67012" w:rsidRPr="00AE1C62" w:rsidRDefault="00A67012" w:rsidP="00A67012">
      <w:pPr>
        <w:ind w:left="900"/>
        <w:rPr>
          <w:b/>
        </w:rPr>
      </w:pPr>
    </w:p>
    <w:p w:rsidR="00A67012" w:rsidRDefault="00A67012" w:rsidP="00A67012">
      <w:pPr>
        <w:ind w:firstLine="1296"/>
        <w:jc w:val="both"/>
        <w:rPr>
          <w:b/>
        </w:rPr>
      </w:pPr>
      <w:r>
        <w:rPr>
          <w:b/>
        </w:rPr>
        <w:t xml:space="preserve">Pastaba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P03.  </w:t>
      </w:r>
      <w:r w:rsidR="00522D83">
        <w:rPr>
          <w:b/>
        </w:rPr>
        <w:t>Ilgalaikis n</w:t>
      </w:r>
      <w:r>
        <w:rPr>
          <w:b/>
        </w:rPr>
        <w:t>ematerialusis turtas</w:t>
      </w:r>
    </w:p>
    <w:p w:rsidR="00724763" w:rsidRDefault="00A67012" w:rsidP="00724763">
      <w:pPr>
        <w:jc w:val="both"/>
      </w:pPr>
      <w:r>
        <w:tab/>
      </w:r>
      <w:r w:rsidR="00385631">
        <w:t xml:space="preserve">2020 </w:t>
      </w:r>
      <w:proofErr w:type="spellStart"/>
      <w:r w:rsidR="00385631">
        <w:t>m</w:t>
      </w:r>
      <w:proofErr w:type="spellEnd"/>
      <w:r w:rsidR="00385631">
        <w:t>. rugsėjo 1</w:t>
      </w:r>
      <w:r>
        <w:t xml:space="preserve"> </w:t>
      </w:r>
      <w:proofErr w:type="spellStart"/>
      <w:r>
        <w:t>d</w:t>
      </w:r>
      <w:proofErr w:type="spellEnd"/>
      <w:r>
        <w:t>.</w:t>
      </w:r>
      <w:r w:rsidR="006425B4">
        <w:t>, reorganizavus</w:t>
      </w:r>
      <w:r w:rsidR="00385631">
        <w:t xml:space="preserve"> Klaipėdos r. </w:t>
      </w:r>
      <w:proofErr w:type="spellStart"/>
      <w:r w:rsidR="00385631">
        <w:t>Agluonėnų</w:t>
      </w:r>
      <w:proofErr w:type="spellEnd"/>
      <w:r w:rsidR="00385631">
        <w:t xml:space="preserve"> lopšelį – darželį „Nykštukas“</w:t>
      </w:r>
      <w:r w:rsidR="006425B4">
        <w:t>,</w:t>
      </w:r>
      <w:r w:rsidR="00385631">
        <w:t xml:space="preserve"> </w:t>
      </w:r>
      <w:r w:rsidR="006425B4">
        <w:t>mokyklai perduotas</w:t>
      </w:r>
      <w:r w:rsidR="00385631">
        <w:t xml:space="preserve"> nematerialusis turtas</w:t>
      </w:r>
      <w:r>
        <w:t xml:space="preserve">  pagal perdavimo aktą </w:t>
      </w:r>
      <w:proofErr w:type="spellStart"/>
      <w:r>
        <w:t>Nr</w:t>
      </w:r>
      <w:proofErr w:type="spellEnd"/>
      <w:r>
        <w:t>. 1.</w:t>
      </w:r>
    </w:p>
    <w:p w:rsidR="00A67012" w:rsidRDefault="00A67012" w:rsidP="00724763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2750"/>
        <w:gridCol w:w="1786"/>
        <w:gridCol w:w="1842"/>
        <w:gridCol w:w="2127"/>
      </w:tblGrid>
      <w:tr w:rsidR="00A67012" w:rsidTr="00A5119C">
        <w:tc>
          <w:tcPr>
            <w:tcW w:w="534" w:type="dxa"/>
          </w:tcPr>
          <w:p w:rsidR="00A67012" w:rsidRDefault="00A67012" w:rsidP="00A5119C">
            <w:pPr>
              <w:jc w:val="center"/>
            </w:pPr>
            <w:proofErr w:type="spellStart"/>
            <w:r>
              <w:t>Eil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 </w:t>
            </w:r>
          </w:p>
        </w:tc>
        <w:tc>
          <w:tcPr>
            <w:tcW w:w="2750" w:type="dxa"/>
          </w:tcPr>
          <w:p w:rsidR="00A67012" w:rsidRDefault="00A67012" w:rsidP="00A5119C">
            <w:pPr>
              <w:jc w:val="center"/>
            </w:pPr>
            <w:r>
              <w:t>Turto grupė</w:t>
            </w:r>
          </w:p>
        </w:tc>
        <w:tc>
          <w:tcPr>
            <w:tcW w:w="1786" w:type="dxa"/>
          </w:tcPr>
          <w:p w:rsidR="00A67012" w:rsidRDefault="00A67012" w:rsidP="00A5119C">
            <w:pPr>
              <w:jc w:val="center"/>
            </w:pPr>
            <w:r>
              <w:t>Įsigijimo vertė</w:t>
            </w:r>
          </w:p>
        </w:tc>
        <w:tc>
          <w:tcPr>
            <w:tcW w:w="1842" w:type="dxa"/>
          </w:tcPr>
          <w:p w:rsidR="00A67012" w:rsidRDefault="00A67012" w:rsidP="00A5119C">
            <w:pPr>
              <w:jc w:val="center"/>
            </w:pPr>
            <w:r>
              <w:t>Sukauptas nusidėvėjimas</w:t>
            </w:r>
          </w:p>
        </w:tc>
        <w:tc>
          <w:tcPr>
            <w:tcW w:w="2127" w:type="dxa"/>
          </w:tcPr>
          <w:p w:rsidR="00A67012" w:rsidRDefault="00A67012" w:rsidP="00A5119C">
            <w:pPr>
              <w:jc w:val="center"/>
            </w:pPr>
            <w:r>
              <w:t>Likutinė vertė</w:t>
            </w:r>
          </w:p>
        </w:tc>
      </w:tr>
      <w:tr w:rsidR="00A67012" w:rsidTr="00A5119C">
        <w:tc>
          <w:tcPr>
            <w:tcW w:w="534" w:type="dxa"/>
          </w:tcPr>
          <w:p w:rsidR="00A67012" w:rsidRDefault="00A67012" w:rsidP="00A5119C">
            <w:pPr>
              <w:jc w:val="center"/>
            </w:pPr>
            <w:r>
              <w:t>1.</w:t>
            </w:r>
          </w:p>
        </w:tc>
        <w:tc>
          <w:tcPr>
            <w:tcW w:w="2750" w:type="dxa"/>
          </w:tcPr>
          <w:p w:rsidR="00A67012" w:rsidRDefault="00A67012" w:rsidP="00A5119C">
            <w:pPr>
              <w:jc w:val="both"/>
            </w:pPr>
            <w:r>
              <w:t>Nematerialusis turtas</w:t>
            </w:r>
          </w:p>
        </w:tc>
        <w:tc>
          <w:tcPr>
            <w:tcW w:w="1786" w:type="dxa"/>
          </w:tcPr>
          <w:p w:rsidR="00A67012" w:rsidRPr="00F23761" w:rsidRDefault="00A67012" w:rsidP="00A5119C">
            <w:pPr>
              <w:jc w:val="center"/>
            </w:pPr>
            <w:r>
              <w:t>868,86</w:t>
            </w:r>
          </w:p>
        </w:tc>
        <w:tc>
          <w:tcPr>
            <w:tcW w:w="1842" w:type="dxa"/>
          </w:tcPr>
          <w:p w:rsidR="00A67012" w:rsidRPr="00F23761" w:rsidRDefault="00A67012" w:rsidP="00A5119C">
            <w:pPr>
              <w:jc w:val="center"/>
            </w:pPr>
            <w:r>
              <w:t>868,86</w:t>
            </w:r>
          </w:p>
        </w:tc>
        <w:tc>
          <w:tcPr>
            <w:tcW w:w="2127" w:type="dxa"/>
          </w:tcPr>
          <w:p w:rsidR="00A67012" w:rsidRPr="00F23761" w:rsidRDefault="00A67012" w:rsidP="00A5119C">
            <w:pPr>
              <w:jc w:val="center"/>
            </w:pPr>
            <w:r w:rsidRPr="00F23761">
              <w:t>0,00</w:t>
            </w:r>
          </w:p>
        </w:tc>
      </w:tr>
    </w:tbl>
    <w:p w:rsidR="00A67012" w:rsidRDefault="00A67012" w:rsidP="00724763">
      <w:pPr>
        <w:jc w:val="both"/>
      </w:pPr>
    </w:p>
    <w:p w:rsidR="00522D83" w:rsidRDefault="00522D83" w:rsidP="00385631">
      <w:pPr>
        <w:ind w:firstLine="1296"/>
        <w:jc w:val="both"/>
      </w:pPr>
      <w:r>
        <w:rPr>
          <w:b/>
        </w:rPr>
        <w:t xml:space="preserve">Pastaba </w:t>
      </w:r>
      <w:proofErr w:type="spellStart"/>
      <w:r>
        <w:rPr>
          <w:b/>
        </w:rPr>
        <w:t>Nr</w:t>
      </w:r>
      <w:proofErr w:type="spellEnd"/>
      <w:r>
        <w:rPr>
          <w:b/>
        </w:rPr>
        <w:t>. P04</w:t>
      </w:r>
      <w:r w:rsidR="00504CA2" w:rsidRPr="00AE1C62">
        <w:rPr>
          <w:b/>
        </w:rPr>
        <w:t>.</w:t>
      </w:r>
      <w:r>
        <w:rPr>
          <w:b/>
        </w:rPr>
        <w:t xml:space="preserve"> Ilgalaikis materialusis turtas</w:t>
      </w:r>
      <w:r w:rsidR="00535E4C">
        <w:t xml:space="preserve"> </w:t>
      </w:r>
    </w:p>
    <w:p w:rsidR="00385631" w:rsidRDefault="00385631" w:rsidP="00385631">
      <w:pPr>
        <w:ind w:firstLine="1296"/>
        <w:jc w:val="both"/>
      </w:pPr>
      <w:r>
        <w:t xml:space="preserve">2020 </w:t>
      </w:r>
      <w:proofErr w:type="spellStart"/>
      <w:r>
        <w:t>m</w:t>
      </w:r>
      <w:proofErr w:type="spellEnd"/>
      <w:r>
        <w:t xml:space="preserve">. rugsėjo 1 </w:t>
      </w:r>
      <w:proofErr w:type="spellStart"/>
      <w:r>
        <w:t>d</w:t>
      </w:r>
      <w:proofErr w:type="spellEnd"/>
      <w:r>
        <w:t>.</w:t>
      </w:r>
      <w:r w:rsidR="006425B4">
        <w:t>, reorganizavus</w:t>
      </w:r>
      <w:r>
        <w:t xml:space="preserve"> Klaipėdos r. </w:t>
      </w:r>
      <w:proofErr w:type="spellStart"/>
      <w:r>
        <w:t>Agluonėnų</w:t>
      </w:r>
      <w:proofErr w:type="spellEnd"/>
      <w:r>
        <w:t xml:space="preserve"> lopšelį – darželį „Nykštukas“</w:t>
      </w:r>
      <w:r w:rsidR="006425B4">
        <w:t>, mokyklai perduotas</w:t>
      </w:r>
      <w:r>
        <w:t xml:space="preserve"> materialusis turtas  pagal perdavimo aktą </w:t>
      </w:r>
      <w:proofErr w:type="spellStart"/>
      <w:r>
        <w:t>Nr</w:t>
      </w:r>
      <w:proofErr w:type="spellEnd"/>
      <w:r>
        <w:t>. 1.</w:t>
      </w:r>
    </w:p>
    <w:p w:rsidR="00385631" w:rsidRDefault="00385631" w:rsidP="00385631">
      <w:pPr>
        <w:ind w:firstLine="1296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2750"/>
        <w:gridCol w:w="1642"/>
        <w:gridCol w:w="2128"/>
        <w:gridCol w:w="1985"/>
      </w:tblGrid>
      <w:tr w:rsidR="00385631" w:rsidTr="00A5119C">
        <w:tc>
          <w:tcPr>
            <w:tcW w:w="534" w:type="dxa"/>
          </w:tcPr>
          <w:p w:rsidR="00385631" w:rsidRDefault="00385631" w:rsidP="00A5119C">
            <w:pPr>
              <w:jc w:val="center"/>
            </w:pPr>
            <w:proofErr w:type="spellStart"/>
            <w:r>
              <w:t>Eil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 </w:t>
            </w:r>
          </w:p>
        </w:tc>
        <w:tc>
          <w:tcPr>
            <w:tcW w:w="2750" w:type="dxa"/>
          </w:tcPr>
          <w:p w:rsidR="00385631" w:rsidRDefault="00385631" w:rsidP="00A5119C">
            <w:pPr>
              <w:jc w:val="center"/>
            </w:pPr>
            <w:r>
              <w:t>Turto grupė</w:t>
            </w:r>
          </w:p>
        </w:tc>
        <w:tc>
          <w:tcPr>
            <w:tcW w:w="1642" w:type="dxa"/>
          </w:tcPr>
          <w:p w:rsidR="00385631" w:rsidRDefault="00385631" w:rsidP="00A5119C">
            <w:pPr>
              <w:jc w:val="center"/>
            </w:pPr>
            <w:r>
              <w:t>Įsigijimo vertė</w:t>
            </w:r>
          </w:p>
        </w:tc>
        <w:tc>
          <w:tcPr>
            <w:tcW w:w="2128" w:type="dxa"/>
          </w:tcPr>
          <w:p w:rsidR="00385631" w:rsidRDefault="00385631" w:rsidP="00A5119C">
            <w:pPr>
              <w:jc w:val="center"/>
            </w:pPr>
            <w:r>
              <w:t>Sukauptas nusidėvėjimas</w:t>
            </w:r>
          </w:p>
        </w:tc>
        <w:tc>
          <w:tcPr>
            <w:tcW w:w="1985" w:type="dxa"/>
          </w:tcPr>
          <w:p w:rsidR="00385631" w:rsidRDefault="00385631" w:rsidP="00A5119C">
            <w:pPr>
              <w:jc w:val="center"/>
            </w:pPr>
            <w:r>
              <w:t>Likutinė vertė</w:t>
            </w:r>
          </w:p>
        </w:tc>
      </w:tr>
      <w:tr w:rsidR="00385631" w:rsidTr="00A5119C">
        <w:tc>
          <w:tcPr>
            <w:tcW w:w="534" w:type="dxa"/>
          </w:tcPr>
          <w:p w:rsidR="00385631" w:rsidRPr="00140E0C" w:rsidRDefault="00385631" w:rsidP="00A5119C">
            <w:pPr>
              <w:jc w:val="center"/>
            </w:pPr>
            <w:r>
              <w:t>1.</w:t>
            </w:r>
          </w:p>
        </w:tc>
        <w:tc>
          <w:tcPr>
            <w:tcW w:w="2750" w:type="dxa"/>
          </w:tcPr>
          <w:p w:rsidR="00385631" w:rsidRPr="00E81666" w:rsidRDefault="00385631" w:rsidP="00A5119C">
            <w:pPr>
              <w:jc w:val="center"/>
            </w:pPr>
            <w:r>
              <w:t>Negyvenamieji pastatai</w:t>
            </w:r>
          </w:p>
        </w:tc>
        <w:tc>
          <w:tcPr>
            <w:tcW w:w="1642" w:type="dxa"/>
          </w:tcPr>
          <w:p w:rsidR="00385631" w:rsidRPr="00140E0C" w:rsidRDefault="00385631" w:rsidP="00A5119C">
            <w:pPr>
              <w:jc w:val="center"/>
            </w:pPr>
            <w:r>
              <w:t>270971,82</w:t>
            </w:r>
          </w:p>
        </w:tc>
        <w:tc>
          <w:tcPr>
            <w:tcW w:w="2128" w:type="dxa"/>
          </w:tcPr>
          <w:p w:rsidR="00385631" w:rsidRPr="00140E0C" w:rsidRDefault="00385631" w:rsidP="00A5119C">
            <w:pPr>
              <w:jc w:val="center"/>
            </w:pPr>
            <w:r>
              <w:t>97467,36</w:t>
            </w:r>
          </w:p>
        </w:tc>
        <w:tc>
          <w:tcPr>
            <w:tcW w:w="1985" w:type="dxa"/>
          </w:tcPr>
          <w:p w:rsidR="00385631" w:rsidRPr="00140E0C" w:rsidRDefault="00385631" w:rsidP="00A5119C">
            <w:pPr>
              <w:jc w:val="center"/>
            </w:pPr>
            <w:r>
              <w:t>173504,46</w:t>
            </w:r>
          </w:p>
        </w:tc>
      </w:tr>
      <w:tr w:rsidR="00385631" w:rsidTr="00A5119C">
        <w:tc>
          <w:tcPr>
            <w:tcW w:w="534" w:type="dxa"/>
          </w:tcPr>
          <w:p w:rsidR="00385631" w:rsidRDefault="00385631" w:rsidP="00A5119C">
            <w:pPr>
              <w:jc w:val="center"/>
            </w:pPr>
            <w:r>
              <w:t>2.</w:t>
            </w:r>
          </w:p>
        </w:tc>
        <w:tc>
          <w:tcPr>
            <w:tcW w:w="2750" w:type="dxa"/>
          </w:tcPr>
          <w:p w:rsidR="00385631" w:rsidRDefault="00385631" w:rsidP="00A5119C">
            <w:pPr>
              <w:jc w:val="center"/>
            </w:pPr>
            <w:r>
              <w:t>Kitos mašinos ir įrenginiai</w:t>
            </w:r>
          </w:p>
        </w:tc>
        <w:tc>
          <w:tcPr>
            <w:tcW w:w="1642" w:type="dxa"/>
          </w:tcPr>
          <w:p w:rsidR="00385631" w:rsidRPr="00140E0C" w:rsidRDefault="00385631" w:rsidP="00A5119C">
            <w:pPr>
              <w:jc w:val="center"/>
            </w:pPr>
            <w:r>
              <w:t>19700,52</w:t>
            </w:r>
          </w:p>
        </w:tc>
        <w:tc>
          <w:tcPr>
            <w:tcW w:w="2128" w:type="dxa"/>
          </w:tcPr>
          <w:p w:rsidR="00385631" w:rsidRPr="00140E0C" w:rsidRDefault="00385631" w:rsidP="00A5119C">
            <w:pPr>
              <w:jc w:val="center"/>
            </w:pPr>
            <w:r>
              <w:t>14372,03</w:t>
            </w:r>
          </w:p>
        </w:tc>
        <w:tc>
          <w:tcPr>
            <w:tcW w:w="1985" w:type="dxa"/>
          </w:tcPr>
          <w:p w:rsidR="00385631" w:rsidRPr="00140E0C" w:rsidRDefault="00385631" w:rsidP="00A5119C">
            <w:pPr>
              <w:jc w:val="center"/>
            </w:pPr>
            <w:r>
              <w:t>5328,49</w:t>
            </w:r>
          </w:p>
        </w:tc>
      </w:tr>
      <w:tr w:rsidR="00385631" w:rsidTr="00A5119C">
        <w:tc>
          <w:tcPr>
            <w:tcW w:w="534" w:type="dxa"/>
          </w:tcPr>
          <w:p w:rsidR="00385631" w:rsidRDefault="00385631" w:rsidP="00A5119C">
            <w:pPr>
              <w:jc w:val="center"/>
            </w:pPr>
            <w:r>
              <w:t>3.</w:t>
            </w:r>
          </w:p>
        </w:tc>
        <w:tc>
          <w:tcPr>
            <w:tcW w:w="2750" w:type="dxa"/>
          </w:tcPr>
          <w:p w:rsidR="00385631" w:rsidRDefault="00385631" w:rsidP="00A5119C">
            <w:pPr>
              <w:jc w:val="center"/>
            </w:pPr>
            <w:r>
              <w:t>Baldai ir biuro įranga</w:t>
            </w:r>
          </w:p>
          <w:p w:rsidR="00385631" w:rsidRDefault="00385631" w:rsidP="00A5119C">
            <w:pPr>
              <w:jc w:val="center"/>
            </w:pPr>
          </w:p>
        </w:tc>
        <w:tc>
          <w:tcPr>
            <w:tcW w:w="1642" w:type="dxa"/>
          </w:tcPr>
          <w:p w:rsidR="00385631" w:rsidRPr="00140E0C" w:rsidRDefault="00385631" w:rsidP="00A5119C">
            <w:pPr>
              <w:jc w:val="center"/>
            </w:pPr>
            <w:r>
              <w:t>8821,64</w:t>
            </w:r>
          </w:p>
        </w:tc>
        <w:tc>
          <w:tcPr>
            <w:tcW w:w="2128" w:type="dxa"/>
          </w:tcPr>
          <w:p w:rsidR="00385631" w:rsidRPr="00140E0C" w:rsidRDefault="00385631" w:rsidP="00A5119C">
            <w:pPr>
              <w:jc w:val="center"/>
            </w:pPr>
            <w:r>
              <w:t>8570,24</w:t>
            </w:r>
          </w:p>
        </w:tc>
        <w:tc>
          <w:tcPr>
            <w:tcW w:w="1985" w:type="dxa"/>
          </w:tcPr>
          <w:p w:rsidR="00385631" w:rsidRPr="00140E0C" w:rsidRDefault="00385631" w:rsidP="00A5119C">
            <w:pPr>
              <w:jc w:val="center"/>
            </w:pPr>
            <w:r>
              <w:t>251,40</w:t>
            </w:r>
          </w:p>
        </w:tc>
      </w:tr>
      <w:tr w:rsidR="00385631" w:rsidTr="00A5119C">
        <w:tc>
          <w:tcPr>
            <w:tcW w:w="534" w:type="dxa"/>
          </w:tcPr>
          <w:p w:rsidR="00385631" w:rsidRDefault="00385631" w:rsidP="00A5119C">
            <w:pPr>
              <w:jc w:val="center"/>
            </w:pPr>
          </w:p>
        </w:tc>
        <w:tc>
          <w:tcPr>
            <w:tcW w:w="2750" w:type="dxa"/>
          </w:tcPr>
          <w:p w:rsidR="00385631" w:rsidRPr="00140E0C" w:rsidRDefault="00385631" w:rsidP="00A5119C">
            <w:pPr>
              <w:jc w:val="center"/>
              <w:rPr>
                <w:b/>
              </w:rPr>
            </w:pPr>
            <w:r w:rsidRPr="00140E0C">
              <w:rPr>
                <w:b/>
              </w:rPr>
              <w:t>Iš viso:</w:t>
            </w:r>
          </w:p>
        </w:tc>
        <w:tc>
          <w:tcPr>
            <w:tcW w:w="1642" w:type="dxa"/>
          </w:tcPr>
          <w:p w:rsidR="00385631" w:rsidRPr="00140E0C" w:rsidRDefault="00385631" w:rsidP="00A5119C">
            <w:pPr>
              <w:jc w:val="center"/>
              <w:rPr>
                <w:b/>
              </w:rPr>
            </w:pPr>
            <w:r>
              <w:rPr>
                <w:b/>
              </w:rPr>
              <w:t>299493,98</w:t>
            </w:r>
          </w:p>
        </w:tc>
        <w:tc>
          <w:tcPr>
            <w:tcW w:w="2128" w:type="dxa"/>
          </w:tcPr>
          <w:p w:rsidR="00385631" w:rsidRPr="00140E0C" w:rsidRDefault="00385631" w:rsidP="00A5119C">
            <w:pPr>
              <w:jc w:val="center"/>
              <w:rPr>
                <w:b/>
              </w:rPr>
            </w:pPr>
            <w:r>
              <w:rPr>
                <w:b/>
              </w:rPr>
              <w:t>120409,63</w:t>
            </w:r>
          </w:p>
        </w:tc>
        <w:tc>
          <w:tcPr>
            <w:tcW w:w="1985" w:type="dxa"/>
          </w:tcPr>
          <w:p w:rsidR="00385631" w:rsidRPr="00140E0C" w:rsidRDefault="00385631" w:rsidP="00A5119C">
            <w:pPr>
              <w:jc w:val="center"/>
              <w:rPr>
                <w:b/>
              </w:rPr>
            </w:pPr>
            <w:r>
              <w:rPr>
                <w:b/>
              </w:rPr>
              <w:t>179084,35</w:t>
            </w:r>
          </w:p>
        </w:tc>
      </w:tr>
    </w:tbl>
    <w:p w:rsidR="00385631" w:rsidRDefault="00385631" w:rsidP="00385631">
      <w:pPr>
        <w:jc w:val="both"/>
      </w:pPr>
    </w:p>
    <w:p w:rsidR="00504CA2" w:rsidRDefault="00535E4C" w:rsidP="00385631">
      <w:pPr>
        <w:ind w:firstLine="900"/>
        <w:jc w:val="both"/>
      </w:pPr>
      <w:r>
        <w:t xml:space="preserve">Likutinė vertė pateikta finansinės būklės ataskaitoje. </w:t>
      </w:r>
    </w:p>
    <w:p w:rsidR="00385631" w:rsidRDefault="00385631" w:rsidP="00824624">
      <w:pPr>
        <w:ind w:firstLine="900"/>
        <w:jc w:val="both"/>
      </w:pPr>
    </w:p>
    <w:p w:rsidR="00522D83" w:rsidRDefault="00504CA2" w:rsidP="00824624">
      <w:pPr>
        <w:tabs>
          <w:tab w:val="num" w:pos="0"/>
        </w:tabs>
        <w:ind w:firstLine="900"/>
        <w:jc w:val="both"/>
      </w:pPr>
      <w:r w:rsidRPr="00AE1C62">
        <w:rPr>
          <w:b/>
        </w:rPr>
        <w:t>Pastaba Nr.</w:t>
      </w:r>
      <w:r w:rsidR="00A762D9">
        <w:rPr>
          <w:b/>
        </w:rPr>
        <w:t xml:space="preserve"> </w:t>
      </w:r>
      <w:r w:rsidR="00522D83">
        <w:rPr>
          <w:b/>
        </w:rPr>
        <w:t>P0</w:t>
      </w:r>
      <w:r w:rsidR="003E73AE">
        <w:rPr>
          <w:b/>
        </w:rPr>
        <w:t>8</w:t>
      </w:r>
      <w:r w:rsidRPr="00AE1C62">
        <w:rPr>
          <w:b/>
        </w:rPr>
        <w:t>.</w:t>
      </w:r>
      <w:r w:rsidR="00522D83">
        <w:rPr>
          <w:b/>
        </w:rPr>
        <w:t xml:space="preserve"> Atsargos</w:t>
      </w:r>
      <w:r w:rsidR="00535E4C">
        <w:t xml:space="preserve"> </w:t>
      </w:r>
    </w:p>
    <w:p w:rsidR="00625D4E" w:rsidRDefault="00B82D3C" w:rsidP="00824624">
      <w:pPr>
        <w:tabs>
          <w:tab w:val="num" w:pos="0"/>
        </w:tabs>
        <w:ind w:firstLine="900"/>
        <w:jc w:val="both"/>
      </w:pPr>
      <w:r>
        <w:t xml:space="preserve">2020 </w:t>
      </w:r>
      <w:proofErr w:type="spellStart"/>
      <w:r>
        <w:t>m</w:t>
      </w:r>
      <w:proofErr w:type="spellEnd"/>
      <w:r>
        <w:t xml:space="preserve">. rugsėjo 1 </w:t>
      </w:r>
      <w:proofErr w:type="spellStart"/>
      <w:r>
        <w:t>d</w:t>
      </w:r>
      <w:proofErr w:type="spellEnd"/>
      <w:r>
        <w:t xml:space="preserve">., reorganizavus Klaipėdos r. </w:t>
      </w:r>
      <w:proofErr w:type="spellStart"/>
      <w:r>
        <w:t>Agluonėnų</w:t>
      </w:r>
      <w:proofErr w:type="spellEnd"/>
      <w:r>
        <w:t xml:space="preserve"> lopšelį – darželį „Nykštukas“, mokyklai perduotos</w:t>
      </w:r>
      <w:r w:rsidR="00625D4E">
        <w:t xml:space="preserve"> atsargos už 997,95 </w:t>
      </w:r>
      <w:proofErr w:type="spellStart"/>
      <w:r w:rsidR="00625D4E">
        <w:t>Eur</w:t>
      </w:r>
      <w:proofErr w:type="spellEnd"/>
      <w:r w:rsidR="00625D4E">
        <w:t xml:space="preserve"> (maisto produktai).</w:t>
      </w:r>
    </w:p>
    <w:p w:rsidR="006B50AB" w:rsidRPr="00824624" w:rsidRDefault="00625D4E" w:rsidP="00824624">
      <w:pPr>
        <w:tabs>
          <w:tab w:val="num" w:pos="0"/>
        </w:tabs>
        <w:ind w:firstLine="900"/>
        <w:jc w:val="both"/>
      </w:pPr>
      <w:r>
        <w:t xml:space="preserve"> </w:t>
      </w:r>
      <w:r w:rsidR="00535E4C">
        <w:t>Atsargų l</w:t>
      </w:r>
      <w:r w:rsidR="00683B7A">
        <w:t>ikutis</w:t>
      </w:r>
      <w:r w:rsidR="0033424B">
        <w:t xml:space="preserve"> 2020 </w:t>
      </w:r>
      <w:proofErr w:type="spellStart"/>
      <w:r w:rsidR="0033424B">
        <w:t>m</w:t>
      </w:r>
      <w:proofErr w:type="spellEnd"/>
      <w:r w:rsidR="0033424B">
        <w:t xml:space="preserve">. </w:t>
      </w:r>
      <w:r w:rsidR="008E5A4F">
        <w:t>rugsėjo</w:t>
      </w:r>
      <w:r w:rsidR="00895839">
        <w:t xml:space="preserve"> 30</w:t>
      </w:r>
      <w:r w:rsidR="000807F7">
        <w:t xml:space="preserve"> </w:t>
      </w:r>
      <w:proofErr w:type="spellStart"/>
      <w:r w:rsidR="000807F7">
        <w:t>d</w:t>
      </w:r>
      <w:proofErr w:type="spellEnd"/>
      <w:r w:rsidR="000807F7">
        <w:t>.</w:t>
      </w:r>
      <w:r w:rsidR="00A5734F">
        <w:t xml:space="preserve"> – </w:t>
      </w:r>
      <w:r w:rsidR="008E5A4F">
        <w:t>1101,23</w:t>
      </w:r>
      <w:r w:rsidR="00B71D9C">
        <w:t xml:space="preserve"> </w:t>
      </w:r>
      <w:proofErr w:type="spellStart"/>
      <w:r w:rsidR="00142F5B">
        <w:t>Eur</w:t>
      </w:r>
      <w:proofErr w:type="spellEnd"/>
      <w:r w:rsidR="008E5A4F">
        <w:t xml:space="preserve">, kurį sudarė maisto produktų likutis 1079,39 </w:t>
      </w:r>
      <w:proofErr w:type="spellStart"/>
      <w:r w:rsidR="008E5A4F">
        <w:t>Eur</w:t>
      </w:r>
      <w:proofErr w:type="spellEnd"/>
      <w:r w:rsidR="008E5A4F">
        <w:t xml:space="preserve"> ir dyzelinio kuro likutis 21,84 </w:t>
      </w:r>
      <w:proofErr w:type="spellStart"/>
      <w:r w:rsidR="008E5A4F">
        <w:t>Eur</w:t>
      </w:r>
      <w:proofErr w:type="spellEnd"/>
      <w:r w:rsidR="008E5A4F">
        <w:t>.</w:t>
      </w:r>
    </w:p>
    <w:p w:rsidR="00385631" w:rsidRDefault="00385631" w:rsidP="00824624">
      <w:pPr>
        <w:tabs>
          <w:tab w:val="num" w:pos="0"/>
        </w:tabs>
        <w:ind w:firstLine="900"/>
        <w:jc w:val="both"/>
        <w:rPr>
          <w:b/>
        </w:rPr>
      </w:pPr>
    </w:p>
    <w:p w:rsidR="00522D83" w:rsidRDefault="006B50AB" w:rsidP="00824624">
      <w:pPr>
        <w:tabs>
          <w:tab w:val="num" w:pos="0"/>
        </w:tabs>
        <w:ind w:firstLine="900"/>
        <w:jc w:val="both"/>
      </w:pPr>
      <w:r w:rsidRPr="00AE1C62">
        <w:rPr>
          <w:b/>
        </w:rPr>
        <w:t xml:space="preserve">Pastaba </w:t>
      </w:r>
      <w:proofErr w:type="spellStart"/>
      <w:r w:rsidRPr="00AE1C62">
        <w:rPr>
          <w:b/>
        </w:rPr>
        <w:t>Nr</w:t>
      </w:r>
      <w:proofErr w:type="spellEnd"/>
      <w:r w:rsidRPr="00AE1C62">
        <w:rPr>
          <w:b/>
        </w:rPr>
        <w:t>.</w:t>
      </w:r>
      <w:r>
        <w:rPr>
          <w:b/>
        </w:rPr>
        <w:t xml:space="preserve"> </w:t>
      </w:r>
      <w:r w:rsidR="00522D83">
        <w:rPr>
          <w:b/>
        </w:rPr>
        <w:t>P0</w:t>
      </w:r>
      <w:r>
        <w:rPr>
          <w:b/>
        </w:rPr>
        <w:t>9</w:t>
      </w:r>
      <w:r w:rsidRPr="00AE1C62">
        <w:rPr>
          <w:b/>
        </w:rPr>
        <w:t>.</w:t>
      </w:r>
      <w:r w:rsidR="00522D83">
        <w:rPr>
          <w:b/>
        </w:rPr>
        <w:t xml:space="preserve"> Išankstiniai apmokėjimai</w:t>
      </w:r>
      <w:r>
        <w:t xml:space="preserve"> </w:t>
      </w:r>
    </w:p>
    <w:p w:rsidR="00322346" w:rsidRDefault="006B50AB" w:rsidP="00824624">
      <w:pPr>
        <w:tabs>
          <w:tab w:val="num" w:pos="0"/>
        </w:tabs>
        <w:ind w:firstLine="900"/>
        <w:jc w:val="both"/>
      </w:pPr>
      <w:r>
        <w:t xml:space="preserve">Išankstinius apmokėjimus paskutinę ataskaitinio laikotarpio dieną sudarė </w:t>
      </w:r>
      <w:r w:rsidR="00A5734F">
        <w:t>išankstinis ap</w:t>
      </w:r>
      <w:r w:rsidR="00E0548A">
        <w:t>mokėjimas už internetinės programos aptarnavimą 17,52</w:t>
      </w:r>
      <w:r w:rsidR="00895839">
        <w:t xml:space="preserve"> </w:t>
      </w:r>
      <w:proofErr w:type="spellStart"/>
      <w:r w:rsidR="00895839">
        <w:t>Eur</w:t>
      </w:r>
      <w:proofErr w:type="spellEnd"/>
      <w:r w:rsidR="00E0548A">
        <w:t>.</w:t>
      </w:r>
      <w:r w:rsidR="00895839">
        <w:t xml:space="preserve"> </w:t>
      </w:r>
    </w:p>
    <w:p w:rsidR="00E0548A" w:rsidRDefault="00E0548A" w:rsidP="00824624">
      <w:pPr>
        <w:tabs>
          <w:tab w:val="num" w:pos="0"/>
        </w:tabs>
        <w:ind w:firstLine="900"/>
        <w:jc w:val="both"/>
      </w:pPr>
    </w:p>
    <w:p w:rsidR="00522D83" w:rsidRDefault="00522D83" w:rsidP="00824624">
      <w:pPr>
        <w:tabs>
          <w:tab w:val="num" w:pos="0"/>
        </w:tabs>
        <w:ind w:firstLine="900"/>
        <w:jc w:val="both"/>
      </w:pPr>
    </w:p>
    <w:p w:rsidR="00522D83" w:rsidRDefault="00C80806" w:rsidP="0030780F">
      <w:pPr>
        <w:tabs>
          <w:tab w:val="left" w:pos="0"/>
        </w:tabs>
        <w:jc w:val="both"/>
        <w:rPr>
          <w:b/>
        </w:rPr>
      </w:pPr>
      <w:r>
        <w:rPr>
          <w:b/>
        </w:rPr>
        <w:lastRenderedPageBreak/>
        <w:t xml:space="preserve">               </w:t>
      </w:r>
      <w:r w:rsidRPr="00AE1C62">
        <w:rPr>
          <w:b/>
        </w:rPr>
        <w:t xml:space="preserve">Pastaba </w:t>
      </w:r>
      <w:proofErr w:type="spellStart"/>
      <w:r w:rsidRPr="00AE1C62">
        <w:rPr>
          <w:b/>
        </w:rPr>
        <w:t>Nr</w:t>
      </w:r>
      <w:proofErr w:type="spellEnd"/>
      <w:r w:rsidRPr="00AE1C62">
        <w:rPr>
          <w:b/>
        </w:rPr>
        <w:t>.</w:t>
      </w:r>
      <w:r>
        <w:rPr>
          <w:b/>
        </w:rPr>
        <w:t xml:space="preserve"> </w:t>
      </w:r>
      <w:r w:rsidR="00522D83">
        <w:rPr>
          <w:b/>
        </w:rPr>
        <w:t>P</w:t>
      </w:r>
      <w:r>
        <w:rPr>
          <w:b/>
        </w:rPr>
        <w:t>10</w:t>
      </w:r>
      <w:r w:rsidRPr="00AE1C62">
        <w:rPr>
          <w:b/>
        </w:rPr>
        <w:t>.</w:t>
      </w:r>
      <w:r w:rsidR="00522D83">
        <w:rPr>
          <w:b/>
        </w:rPr>
        <w:t xml:space="preserve"> Per vienerius metus gautinos sumos</w:t>
      </w:r>
    </w:p>
    <w:p w:rsidR="0030780F" w:rsidRDefault="00C23100" w:rsidP="00522D83">
      <w:pPr>
        <w:ind w:firstLine="851"/>
        <w:jc w:val="both"/>
      </w:pPr>
      <w:r>
        <w:t xml:space="preserve">Per vienerius metus </w:t>
      </w:r>
      <w:r w:rsidR="005465A7">
        <w:t>gautinos sumos, lyginant su 2019</w:t>
      </w:r>
      <w:r>
        <w:t xml:space="preserve"> </w:t>
      </w:r>
      <w:proofErr w:type="spellStart"/>
      <w:r>
        <w:t>m</w:t>
      </w:r>
      <w:proofErr w:type="spellEnd"/>
      <w:r>
        <w:t>. gru</w:t>
      </w:r>
      <w:r w:rsidR="00B701FA">
        <w:t>odžio mėnesiu, padidėjo 54329,71</w:t>
      </w:r>
      <w:r w:rsidR="0030780F">
        <w:t xml:space="preserve"> </w:t>
      </w:r>
      <w:proofErr w:type="spellStart"/>
      <w:r w:rsidR="0030780F">
        <w:t>Eur</w:t>
      </w:r>
      <w:proofErr w:type="spellEnd"/>
      <w:r w:rsidR="0030780F">
        <w:t>.</w:t>
      </w:r>
      <w:r w:rsidR="0030780F" w:rsidRPr="0030780F">
        <w:t xml:space="preserve"> </w:t>
      </w:r>
      <w:r w:rsidR="00B701FA">
        <w:t>Liko</w:t>
      </w:r>
      <w:r w:rsidR="007E02D3">
        <w:t xml:space="preserve"> </w:t>
      </w:r>
      <w:r w:rsidR="00B701FA">
        <w:t>su darbo santykiais susiję įsipareigojimai ir mokėtinos sumos</w:t>
      </w:r>
      <w:r w:rsidR="007E02D3">
        <w:t xml:space="preserve"> tiekėjams</w:t>
      </w:r>
      <w:r w:rsidR="0030780F">
        <w:t>.</w:t>
      </w:r>
    </w:p>
    <w:p w:rsidR="00EB74C7" w:rsidRDefault="00EB74C7" w:rsidP="00824624">
      <w:pPr>
        <w:pStyle w:val="Pagrindinistekstas"/>
        <w:spacing w:after="0"/>
        <w:ind w:firstLine="851"/>
        <w:jc w:val="both"/>
        <w:rPr>
          <w:b/>
        </w:rPr>
      </w:pPr>
    </w:p>
    <w:p w:rsidR="00EB74C7" w:rsidRDefault="00504CA2" w:rsidP="00824624">
      <w:pPr>
        <w:pStyle w:val="Pagrindinistekstas"/>
        <w:spacing w:after="0"/>
        <w:ind w:firstLine="851"/>
        <w:jc w:val="both"/>
        <w:rPr>
          <w:b/>
        </w:rPr>
      </w:pPr>
      <w:r w:rsidRPr="007E45F8">
        <w:rPr>
          <w:b/>
        </w:rPr>
        <w:t xml:space="preserve">Pastaba </w:t>
      </w:r>
      <w:proofErr w:type="spellStart"/>
      <w:r w:rsidRPr="007E45F8">
        <w:rPr>
          <w:b/>
        </w:rPr>
        <w:t>Nr</w:t>
      </w:r>
      <w:proofErr w:type="spellEnd"/>
      <w:r w:rsidRPr="007E45F8">
        <w:rPr>
          <w:b/>
        </w:rPr>
        <w:t xml:space="preserve">. </w:t>
      </w:r>
      <w:r w:rsidR="00EB74C7">
        <w:rPr>
          <w:b/>
        </w:rPr>
        <w:t>P</w:t>
      </w:r>
      <w:r w:rsidR="002451AF">
        <w:rPr>
          <w:b/>
        </w:rPr>
        <w:t>11</w:t>
      </w:r>
      <w:r w:rsidRPr="007E45F8">
        <w:rPr>
          <w:b/>
        </w:rPr>
        <w:t>.</w:t>
      </w:r>
      <w:r w:rsidR="00EB74C7">
        <w:rPr>
          <w:b/>
        </w:rPr>
        <w:t xml:space="preserve"> Pinigai ir pinigų ekvivalentai</w:t>
      </w:r>
    </w:p>
    <w:p w:rsidR="00A5734F" w:rsidRDefault="00504CA2" w:rsidP="00EB74C7">
      <w:pPr>
        <w:pStyle w:val="Pagrindinistekstas"/>
        <w:spacing w:after="0"/>
        <w:ind w:firstLine="851"/>
        <w:jc w:val="both"/>
      </w:pPr>
      <w:r>
        <w:t>Pinigai ir pinigų ekvivalentai</w:t>
      </w:r>
      <w:r w:rsidR="00FF44D2">
        <w:t xml:space="preserve"> </w:t>
      </w:r>
      <w:r w:rsidR="000117E3">
        <w:t xml:space="preserve">2020 </w:t>
      </w:r>
      <w:proofErr w:type="spellStart"/>
      <w:r w:rsidR="000117E3">
        <w:t>m</w:t>
      </w:r>
      <w:proofErr w:type="spellEnd"/>
      <w:r w:rsidR="000117E3">
        <w:t xml:space="preserve">. rugsėjo 30 </w:t>
      </w:r>
      <w:proofErr w:type="spellStart"/>
      <w:r w:rsidR="000117E3">
        <w:t>d</w:t>
      </w:r>
      <w:proofErr w:type="spellEnd"/>
      <w:r w:rsidR="000117E3">
        <w:t>. – 910,61</w:t>
      </w:r>
      <w:r w:rsidR="00B71D9C">
        <w:t xml:space="preserve"> </w:t>
      </w:r>
      <w:proofErr w:type="spellStart"/>
      <w:r w:rsidR="00D77A7F">
        <w:t>Eur</w:t>
      </w:r>
      <w:proofErr w:type="spellEnd"/>
      <w:r w:rsidR="00BD6A27">
        <w:t xml:space="preserve">, kuriuos sudarė </w:t>
      </w:r>
      <w:r w:rsidR="00A5734F">
        <w:t>pinigai banko sąskaitose</w:t>
      </w:r>
      <w:r w:rsidR="000117E3">
        <w:t xml:space="preserve"> 838,61 </w:t>
      </w:r>
      <w:proofErr w:type="spellStart"/>
      <w:r w:rsidR="000117E3">
        <w:t>Eur</w:t>
      </w:r>
      <w:proofErr w:type="spellEnd"/>
      <w:r w:rsidR="000117E3">
        <w:t xml:space="preserve"> ir pinigai kasoje 72 </w:t>
      </w:r>
      <w:proofErr w:type="spellStart"/>
      <w:r w:rsidR="000117E3">
        <w:t>Eur</w:t>
      </w:r>
      <w:proofErr w:type="spellEnd"/>
      <w:r w:rsidR="00BD6A27">
        <w:t>.</w:t>
      </w:r>
      <w:r w:rsidR="00B71D9C">
        <w:t xml:space="preserve"> </w:t>
      </w:r>
    </w:p>
    <w:p w:rsidR="00E33218" w:rsidRDefault="00E33218" w:rsidP="00824624">
      <w:pPr>
        <w:pStyle w:val="Pagrindinistekstas"/>
        <w:spacing w:after="0"/>
        <w:ind w:firstLine="851"/>
        <w:jc w:val="both"/>
      </w:pPr>
    </w:p>
    <w:p w:rsidR="00EB74C7" w:rsidRDefault="00504CA2" w:rsidP="0005016B">
      <w:pPr>
        <w:ind w:firstLine="851"/>
        <w:jc w:val="both"/>
        <w:rPr>
          <w:b/>
        </w:rPr>
      </w:pPr>
      <w:r w:rsidRPr="007E45F8">
        <w:rPr>
          <w:b/>
        </w:rPr>
        <w:t xml:space="preserve">Pastaba </w:t>
      </w:r>
      <w:proofErr w:type="spellStart"/>
      <w:r w:rsidRPr="007E45F8">
        <w:rPr>
          <w:b/>
        </w:rPr>
        <w:t>Nr</w:t>
      </w:r>
      <w:proofErr w:type="spellEnd"/>
      <w:r w:rsidRPr="007E45F8">
        <w:rPr>
          <w:b/>
        </w:rPr>
        <w:t xml:space="preserve">. </w:t>
      </w:r>
      <w:r w:rsidR="00EB74C7">
        <w:rPr>
          <w:b/>
        </w:rPr>
        <w:t>P</w:t>
      </w:r>
      <w:r w:rsidR="002451AF">
        <w:rPr>
          <w:b/>
        </w:rPr>
        <w:t>12</w:t>
      </w:r>
      <w:r w:rsidRPr="007E45F8">
        <w:rPr>
          <w:b/>
        </w:rPr>
        <w:t>.</w:t>
      </w:r>
      <w:r w:rsidR="00EB74C7">
        <w:rPr>
          <w:b/>
        </w:rPr>
        <w:t xml:space="preserve"> Finansavimo sumos</w:t>
      </w:r>
    </w:p>
    <w:p w:rsidR="00E33218" w:rsidRDefault="00E33218" w:rsidP="0005016B">
      <w:pPr>
        <w:ind w:firstLine="851"/>
        <w:jc w:val="both"/>
      </w:pPr>
      <w:r>
        <w:t xml:space="preserve">2020 </w:t>
      </w:r>
      <w:proofErr w:type="spellStart"/>
      <w:r>
        <w:t>m</w:t>
      </w:r>
      <w:proofErr w:type="spellEnd"/>
      <w:r>
        <w:t xml:space="preserve">. rugsėjo 1 </w:t>
      </w:r>
      <w:proofErr w:type="spellStart"/>
      <w:r>
        <w:t>d</w:t>
      </w:r>
      <w:proofErr w:type="spellEnd"/>
      <w:r>
        <w:t>.</w:t>
      </w:r>
      <w:r w:rsidR="007D4AA9">
        <w:t>,</w:t>
      </w:r>
      <w:r>
        <w:t xml:space="preserve"> </w:t>
      </w:r>
      <w:r w:rsidR="007D4AA9">
        <w:t>reorganizavus</w:t>
      </w:r>
      <w:r w:rsidR="0005016B">
        <w:t xml:space="preserve"> Klaipėdos r. </w:t>
      </w:r>
      <w:proofErr w:type="spellStart"/>
      <w:r w:rsidR="0005016B">
        <w:t>Agluonėnų</w:t>
      </w:r>
      <w:proofErr w:type="spellEnd"/>
      <w:r w:rsidR="0005016B">
        <w:t xml:space="preserve"> lopšelį – darželį „Nykštukas“</w:t>
      </w:r>
      <w:r w:rsidR="007D4AA9">
        <w:t>, mokyklai perduotas</w:t>
      </w:r>
      <w:r w:rsidR="0005016B">
        <w:t xml:space="preserve"> finansavimo sumų likutis</w:t>
      </w:r>
      <w:r w:rsidRPr="005A173D">
        <w:t>:</w:t>
      </w:r>
    </w:p>
    <w:p w:rsidR="00E33218" w:rsidRDefault="00E33218" w:rsidP="00E33218">
      <w:pPr>
        <w:jc w:val="both"/>
      </w:pPr>
      <w:r>
        <w:tab/>
        <w:t xml:space="preserve">1. Iš valstybės biudžeto 0,29 </w:t>
      </w:r>
      <w:proofErr w:type="spellStart"/>
      <w:r>
        <w:t>Eur</w:t>
      </w:r>
      <w:proofErr w:type="spellEnd"/>
      <w:r>
        <w:t>.</w:t>
      </w:r>
      <w:r>
        <w:tab/>
        <w:t xml:space="preserve">     </w:t>
      </w:r>
    </w:p>
    <w:p w:rsidR="00E33218" w:rsidRPr="005A173D" w:rsidRDefault="00E33218" w:rsidP="00E33218">
      <w:pPr>
        <w:jc w:val="both"/>
      </w:pPr>
      <w:r>
        <w:tab/>
        <w:t xml:space="preserve">2. Iš savivaldybės biudžeto 178755,59 </w:t>
      </w:r>
      <w:proofErr w:type="spellStart"/>
      <w:r>
        <w:t>Eur</w:t>
      </w:r>
      <w:proofErr w:type="spellEnd"/>
      <w:r>
        <w:t>.</w:t>
      </w:r>
      <w:r>
        <w:tab/>
        <w:t xml:space="preserve">  </w:t>
      </w:r>
    </w:p>
    <w:p w:rsidR="0005016B" w:rsidRDefault="00E33218" w:rsidP="00E33218">
      <w:pPr>
        <w:pStyle w:val="Pagrindinistekstas"/>
        <w:spacing w:after="0"/>
        <w:ind w:firstLine="851"/>
        <w:jc w:val="both"/>
      </w:pPr>
      <w:r>
        <w:tab/>
        <w:t xml:space="preserve">3. Iš kitų šaltinių 102,53 </w:t>
      </w:r>
      <w:proofErr w:type="spellStart"/>
      <w:r>
        <w:t>Eur</w:t>
      </w:r>
      <w:proofErr w:type="spellEnd"/>
      <w:r>
        <w:t>.</w:t>
      </w:r>
      <w:r>
        <w:tab/>
      </w:r>
    </w:p>
    <w:p w:rsidR="00DF3418" w:rsidRDefault="0005016B" w:rsidP="00E33218">
      <w:pPr>
        <w:pStyle w:val="Pagrindinistekstas"/>
        <w:spacing w:after="0"/>
        <w:ind w:firstLine="851"/>
        <w:jc w:val="both"/>
      </w:pPr>
      <w:r>
        <w:t>Laikotarpio pabaigoje d</w:t>
      </w:r>
      <w:r w:rsidR="007C582C">
        <w:t>idžiausia</w:t>
      </w:r>
      <w:r w:rsidR="00DF3418">
        <w:t xml:space="preserve"> f</w:t>
      </w:r>
      <w:r w:rsidR="00130CC5">
        <w:t>inansavimo sum</w:t>
      </w:r>
      <w:r w:rsidR="0057297D">
        <w:t>ų</w:t>
      </w:r>
      <w:r w:rsidR="00DF3418">
        <w:t xml:space="preserve"> likučio dalis liko iš savivaldybės biudžeto ilgalaikiam turtui įsigyti.</w:t>
      </w:r>
    </w:p>
    <w:p w:rsidR="0005016B" w:rsidRDefault="0005016B" w:rsidP="00E33218">
      <w:pPr>
        <w:pStyle w:val="Pagrindinistekstas"/>
        <w:spacing w:after="0"/>
        <w:ind w:firstLine="851"/>
        <w:jc w:val="both"/>
      </w:pPr>
    </w:p>
    <w:p w:rsidR="00EB74C7" w:rsidRDefault="008F489E" w:rsidP="008246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 xml:space="preserve">Pastaba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</w:t>
      </w:r>
      <w:r w:rsidR="00EB74C7">
        <w:rPr>
          <w:b/>
        </w:rPr>
        <w:t>P</w:t>
      </w:r>
      <w:r>
        <w:rPr>
          <w:b/>
        </w:rPr>
        <w:t>17</w:t>
      </w:r>
      <w:r w:rsidR="00504CA2" w:rsidRPr="0076644C">
        <w:rPr>
          <w:b/>
        </w:rPr>
        <w:t>.</w:t>
      </w:r>
      <w:r w:rsidR="00EB74C7">
        <w:rPr>
          <w:b/>
        </w:rPr>
        <w:t xml:space="preserve"> Trumpalaikiai įsipareigojimai</w:t>
      </w:r>
    </w:p>
    <w:p w:rsidR="000904E0" w:rsidRDefault="008F489E" w:rsidP="00824624">
      <w:pPr>
        <w:pStyle w:val="Pagrindinistekstas"/>
        <w:spacing w:after="0"/>
        <w:ind w:firstLine="851"/>
        <w:jc w:val="both"/>
      </w:pPr>
      <w:r>
        <w:t>Trumpalaikiai</w:t>
      </w:r>
      <w:r w:rsidR="00692C5F">
        <w:t xml:space="preserve"> įsipareigojimai paskutinę ataskaitinio laikotarpio die</w:t>
      </w:r>
      <w:r w:rsidR="0005016B">
        <w:t>ną – 83628,68</w:t>
      </w:r>
      <w:r w:rsidR="00692C5F">
        <w:t xml:space="preserve"> </w:t>
      </w:r>
      <w:proofErr w:type="spellStart"/>
      <w:r w:rsidR="00692C5F">
        <w:t>Eur</w:t>
      </w:r>
      <w:proofErr w:type="spellEnd"/>
      <w:r w:rsidR="00692C5F">
        <w:t>. Juos sudarė</w:t>
      </w:r>
      <w:r w:rsidR="0005016B">
        <w:t xml:space="preserve"> su darbo santykiais susiję įsipareigojimai,</w:t>
      </w:r>
      <w:r w:rsidR="00692C5F">
        <w:t xml:space="preserve"> tiekėjams mokėtinos sumos už komunalines, r</w:t>
      </w:r>
      <w:r w:rsidR="005A343E">
        <w:t>yšių ir kitas paslaugas,</w:t>
      </w:r>
      <w:r w:rsidR="00692C5F">
        <w:t xml:space="preserve"> sukaupt</w:t>
      </w:r>
      <w:r w:rsidR="00133B06">
        <w:t>ų atostoginių sąnaudos</w:t>
      </w:r>
      <w:r w:rsidR="005A343E">
        <w:t xml:space="preserve"> ir pedagogų kelionės išlaidos</w:t>
      </w:r>
      <w:r w:rsidR="00692C5F">
        <w:t>.</w:t>
      </w:r>
    </w:p>
    <w:p w:rsidR="0005016B" w:rsidRDefault="0005016B" w:rsidP="00824624">
      <w:pPr>
        <w:pStyle w:val="Pagrindinistekstas"/>
        <w:spacing w:after="0"/>
        <w:ind w:firstLine="851"/>
        <w:jc w:val="both"/>
      </w:pPr>
    </w:p>
    <w:p w:rsidR="00EB74C7" w:rsidRDefault="00504CA2" w:rsidP="008246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>Pasta</w:t>
      </w:r>
      <w:r w:rsidR="008F489E">
        <w:rPr>
          <w:b/>
        </w:rPr>
        <w:t xml:space="preserve">ba </w:t>
      </w:r>
      <w:proofErr w:type="spellStart"/>
      <w:r w:rsidR="008F489E">
        <w:rPr>
          <w:b/>
        </w:rPr>
        <w:t>Nr</w:t>
      </w:r>
      <w:proofErr w:type="spellEnd"/>
      <w:r w:rsidR="008F489E">
        <w:rPr>
          <w:b/>
        </w:rPr>
        <w:t xml:space="preserve">. </w:t>
      </w:r>
      <w:r w:rsidR="00EB74C7">
        <w:rPr>
          <w:b/>
        </w:rPr>
        <w:t>P</w:t>
      </w:r>
      <w:r w:rsidR="008F489E">
        <w:rPr>
          <w:b/>
        </w:rPr>
        <w:t>18</w:t>
      </w:r>
      <w:r w:rsidRPr="0076644C">
        <w:rPr>
          <w:b/>
        </w:rPr>
        <w:t>.</w:t>
      </w:r>
      <w:r w:rsidR="00EB74C7">
        <w:rPr>
          <w:b/>
        </w:rPr>
        <w:t xml:space="preserve"> Grynasis turtas</w:t>
      </w:r>
      <w:r>
        <w:rPr>
          <w:b/>
        </w:rPr>
        <w:t xml:space="preserve"> </w:t>
      </w:r>
    </w:p>
    <w:p w:rsidR="008F489E" w:rsidRDefault="006219FD" w:rsidP="00824624">
      <w:pPr>
        <w:pStyle w:val="Pagrindinistekstas"/>
        <w:spacing w:after="0"/>
        <w:ind w:firstLine="851"/>
        <w:jc w:val="both"/>
      </w:pPr>
      <w:r>
        <w:t>Grynasis</w:t>
      </w:r>
      <w:r w:rsidR="005465A7">
        <w:t xml:space="preserve"> turtas 2020</w:t>
      </w:r>
      <w:r w:rsidR="00097083">
        <w:t xml:space="preserve"> </w:t>
      </w:r>
      <w:proofErr w:type="spellStart"/>
      <w:r w:rsidR="00097083">
        <w:t>m</w:t>
      </w:r>
      <w:proofErr w:type="spellEnd"/>
      <w:r w:rsidR="002813BF">
        <w:t>. rugsėjo</w:t>
      </w:r>
      <w:r w:rsidR="00C53C84">
        <w:t xml:space="preserve"> 30</w:t>
      </w:r>
      <w:r w:rsidR="002813BF">
        <w:t xml:space="preserve"> </w:t>
      </w:r>
      <w:proofErr w:type="spellStart"/>
      <w:r w:rsidR="002813BF">
        <w:t>d</w:t>
      </w:r>
      <w:proofErr w:type="spellEnd"/>
      <w:r w:rsidR="002813BF">
        <w:t>. – 3560,65</w:t>
      </w:r>
      <w:r w:rsidR="00B57858">
        <w:t xml:space="preserve"> </w:t>
      </w:r>
      <w:proofErr w:type="spellStart"/>
      <w:r w:rsidR="00B57858">
        <w:t>Eur</w:t>
      </w:r>
      <w:proofErr w:type="spellEnd"/>
      <w:r w:rsidR="008F489E">
        <w:t>.</w:t>
      </w:r>
    </w:p>
    <w:p w:rsidR="002813BF" w:rsidRPr="00824624" w:rsidRDefault="002813BF" w:rsidP="00824624">
      <w:pPr>
        <w:pStyle w:val="Pagrindinistekstas"/>
        <w:spacing w:after="0"/>
        <w:ind w:firstLine="851"/>
        <w:jc w:val="both"/>
      </w:pPr>
    </w:p>
    <w:p w:rsidR="00EB74C7" w:rsidRDefault="008F489E" w:rsidP="008246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21</w:t>
      </w:r>
      <w:r w:rsidRPr="0076644C">
        <w:rPr>
          <w:b/>
        </w:rPr>
        <w:t>.</w:t>
      </w:r>
      <w:r w:rsidR="00EB74C7">
        <w:rPr>
          <w:b/>
        </w:rPr>
        <w:t xml:space="preserve"> Pagrindinės veiklos kitos pajamos</w:t>
      </w:r>
      <w:r>
        <w:rPr>
          <w:b/>
        </w:rPr>
        <w:t xml:space="preserve"> </w:t>
      </w:r>
    </w:p>
    <w:p w:rsidR="00204DA7" w:rsidRDefault="008F489E" w:rsidP="00824624">
      <w:pPr>
        <w:pStyle w:val="Pagrindinistekstas"/>
        <w:spacing w:after="0"/>
        <w:ind w:firstLine="851"/>
        <w:jc w:val="both"/>
      </w:pPr>
      <w:r>
        <w:t>Pagrin</w:t>
      </w:r>
      <w:r w:rsidR="006219FD">
        <w:t>d</w:t>
      </w:r>
      <w:r w:rsidR="002F6BB4">
        <w:t>inės veiklos kitos paja</w:t>
      </w:r>
      <w:r w:rsidR="005465A7">
        <w:t>mos 2020</w:t>
      </w:r>
      <w:r>
        <w:t xml:space="preserve"> </w:t>
      </w:r>
      <w:proofErr w:type="spellStart"/>
      <w:r>
        <w:t>m</w:t>
      </w:r>
      <w:proofErr w:type="spellEnd"/>
      <w:r>
        <w:t>. paskutinę ataskaiti</w:t>
      </w:r>
      <w:r w:rsidR="002813BF">
        <w:t>nio laikotarpio dieną – 5408,36</w:t>
      </w:r>
      <w:r w:rsidR="00B57858">
        <w:t xml:space="preserve"> </w:t>
      </w:r>
      <w:proofErr w:type="spellStart"/>
      <w:r w:rsidR="00B57858">
        <w:t>Eur</w:t>
      </w:r>
      <w:proofErr w:type="spellEnd"/>
      <w:r w:rsidR="007C582C">
        <w:t>. Tai biudžetinių įstaigų pajamų už prekes ir paslaugas įmokos</w:t>
      </w:r>
      <w:r w:rsidR="002813BF">
        <w:t>, bei įmokos už išlaikymą švietimo įstaigoje.</w:t>
      </w:r>
    </w:p>
    <w:p w:rsidR="002813BF" w:rsidRPr="0076644C" w:rsidRDefault="002813BF" w:rsidP="00824624">
      <w:pPr>
        <w:pStyle w:val="Pagrindinistekstas"/>
        <w:spacing w:after="0"/>
        <w:ind w:firstLine="851"/>
        <w:jc w:val="both"/>
      </w:pPr>
    </w:p>
    <w:p w:rsidR="00EB74C7" w:rsidRDefault="008F489E" w:rsidP="003F20D9">
      <w:pPr>
        <w:pStyle w:val="Pagrindinistekstas"/>
        <w:spacing w:after="0"/>
        <w:ind w:firstLine="851"/>
        <w:jc w:val="both"/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22</w:t>
      </w:r>
      <w:r w:rsidR="00504CA2" w:rsidRPr="00A46612">
        <w:rPr>
          <w:b/>
        </w:rPr>
        <w:t>.</w:t>
      </w:r>
      <w:r w:rsidR="00EB74C7">
        <w:rPr>
          <w:b/>
        </w:rPr>
        <w:t xml:space="preserve"> Pagrindinės veiklos sąnaudos</w:t>
      </w:r>
      <w:r w:rsidR="001A6355">
        <w:t xml:space="preserve"> </w:t>
      </w:r>
    </w:p>
    <w:p w:rsidR="00504CA2" w:rsidRDefault="001A6355" w:rsidP="003F20D9">
      <w:pPr>
        <w:pStyle w:val="Pagrindinistekstas"/>
        <w:spacing w:after="0"/>
        <w:ind w:firstLine="851"/>
        <w:jc w:val="both"/>
      </w:pPr>
      <w:r>
        <w:t>P</w:t>
      </w:r>
      <w:r w:rsidR="008F489E">
        <w:t xml:space="preserve">agrindinės veiklos </w:t>
      </w:r>
      <w:r>
        <w:t>sąnau</w:t>
      </w:r>
      <w:r w:rsidR="004B3BE7">
        <w:t>dos, lyginant su 20</w:t>
      </w:r>
      <w:r w:rsidR="00C55512">
        <w:t xml:space="preserve">19 </w:t>
      </w:r>
      <w:proofErr w:type="spellStart"/>
      <w:r w:rsidR="00C55512">
        <w:t>m</w:t>
      </w:r>
      <w:proofErr w:type="spellEnd"/>
      <w:r w:rsidR="00C55512">
        <w:t>. rugsėjo</w:t>
      </w:r>
      <w:r w:rsidR="004B3BE7">
        <w:t xml:space="preserve"> 30 </w:t>
      </w:r>
      <w:proofErr w:type="spellStart"/>
      <w:r w:rsidR="004B3BE7">
        <w:t>d</w:t>
      </w:r>
      <w:proofErr w:type="spellEnd"/>
      <w:r w:rsidR="004B3BE7">
        <w:t>., padidėjo 27163,35</w:t>
      </w:r>
      <w:r>
        <w:t xml:space="preserve"> </w:t>
      </w:r>
      <w:proofErr w:type="spellStart"/>
      <w:r>
        <w:t>Eur</w:t>
      </w:r>
      <w:proofErr w:type="spellEnd"/>
      <w:r>
        <w:t>.</w:t>
      </w:r>
      <w:r w:rsidR="000904E0">
        <w:t xml:space="preserve"> Didžiausią sąnaudų dalį sudarė </w:t>
      </w:r>
      <w:r w:rsidR="003F20D9">
        <w:t>darbo užm</w:t>
      </w:r>
      <w:r w:rsidR="00D01624">
        <w:t>okesčio ir socialinio draudimo,</w:t>
      </w:r>
      <w:r w:rsidR="003F20D9">
        <w:t xml:space="preserve"> komunalinių paslaugų ir ryšių</w:t>
      </w:r>
      <w:r w:rsidR="00D01624">
        <w:t>, bei sunaudotų atsargų</w:t>
      </w:r>
      <w:r w:rsidR="003F20D9">
        <w:t xml:space="preserve"> sąnaudos.</w:t>
      </w:r>
    </w:p>
    <w:p w:rsidR="004B3BE7" w:rsidRDefault="004B3BE7" w:rsidP="003F20D9">
      <w:pPr>
        <w:pStyle w:val="Pagrindinistekstas"/>
        <w:spacing w:after="0"/>
        <w:ind w:firstLine="851"/>
        <w:jc w:val="both"/>
      </w:pPr>
    </w:p>
    <w:p w:rsidR="00EB74C7" w:rsidRDefault="00215A05" w:rsidP="00215A05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 xml:space="preserve">Pastaba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</w:t>
      </w:r>
      <w:r w:rsidR="00EB74C7">
        <w:rPr>
          <w:b/>
        </w:rPr>
        <w:t>P</w:t>
      </w:r>
      <w:r>
        <w:rPr>
          <w:b/>
        </w:rPr>
        <w:t>23.</w:t>
      </w:r>
      <w:r w:rsidR="00EB74C7">
        <w:rPr>
          <w:b/>
        </w:rPr>
        <w:t xml:space="preserve"> Kitos veiklos pajamos</w:t>
      </w:r>
      <w:r>
        <w:rPr>
          <w:b/>
        </w:rPr>
        <w:t xml:space="preserve"> </w:t>
      </w:r>
    </w:p>
    <w:p w:rsidR="00215A05" w:rsidRDefault="00215A05" w:rsidP="00215A05">
      <w:pPr>
        <w:pStyle w:val="Pagrindinistekstas"/>
        <w:spacing w:after="0"/>
        <w:ind w:firstLine="851"/>
        <w:jc w:val="both"/>
      </w:pPr>
      <w:r>
        <w:t xml:space="preserve">Kitos veiklos pajamos paskutinę ataskaitinio laikotarpio dieną – 26,04 </w:t>
      </w:r>
      <w:proofErr w:type="spellStart"/>
      <w:r>
        <w:t>Eur</w:t>
      </w:r>
      <w:proofErr w:type="spellEnd"/>
      <w:r>
        <w:t>. Tai apskaičiuotas mokestis už turto nuomą.</w:t>
      </w:r>
    </w:p>
    <w:p w:rsidR="003F20D9" w:rsidRDefault="003F20D9" w:rsidP="001A192E">
      <w:pPr>
        <w:pStyle w:val="Pagrindinistekstas"/>
        <w:spacing w:after="0"/>
        <w:jc w:val="both"/>
      </w:pPr>
    </w:p>
    <w:p w:rsidR="00133B06" w:rsidRDefault="00133B06" w:rsidP="001A192E">
      <w:pPr>
        <w:pStyle w:val="Pagrindinistekstas"/>
        <w:spacing w:after="0"/>
        <w:jc w:val="both"/>
      </w:pPr>
    </w:p>
    <w:p w:rsidR="00824624" w:rsidRDefault="00DC5EE5">
      <w:r>
        <w:t>Direktorė</w:t>
      </w:r>
      <w:r>
        <w:tab/>
      </w:r>
      <w:r>
        <w:tab/>
      </w:r>
      <w:r w:rsidR="009D7F68">
        <w:tab/>
      </w:r>
      <w:r w:rsidR="009D7F68">
        <w:tab/>
      </w:r>
      <w:r w:rsidR="009D7F68">
        <w:tab/>
        <w:t xml:space="preserve">            </w:t>
      </w:r>
      <w:r w:rsidR="00CB0458">
        <w:t>Rima Gabalienė</w:t>
      </w:r>
      <w:r w:rsidR="009D7F68">
        <w:t xml:space="preserve">                </w:t>
      </w:r>
      <w:r w:rsidR="00824624">
        <w:t xml:space="preserve">                 </w:t>
      </w:r>
      <w:r w:rsidR="009D7F68">
        <w:tab/>
      </w:r>
    </w:p>
    <w:p w:rsidR="009D7F68" w:rsidRDefault="009D7F68">
      <w:r>
        <w:tab/>
      </w:r>
      <w:r>
        <w:tab/>
      </w:r>
      <w:r>
        <w:tab/>
      </w:r>
      <w:r>
        <w:tab/>
        <w:t xml:space="preserve">           </w:t>
      </w:r>
      <w:r w:rsidR="00620884">
        <w:tab/>
      </w:r>
      <w:r w:rsidR="00620884">
        <w:tab/>
        <w:t xml:space="preserve">   </w:t>
      </w:r>
      <w:r w:rsidR="00824624">
        <w:t xml:space="preserve">      </w:t>
      </w:r>
    </w:p>
    <w:p w:rsidR="006465A2" w:rsidRDefault="009C0C73">
      <w:r>
        <w:t>Vyriausioji buhalterė</w:t>
      </w:r>
      <w:r w:rsidR="0034017B">
        <w:tab/>
      </w:r>
      <w:r w:rsidR="0034017B">
        <w:tab/>
      </w:r>
      <w:r w:rsidR="0034017B">
        <w:tab/>
      </w:r>
      <w:r w:rsidR="0034017B">
        <w:tab/>
        <w:t xml:space="preserve">     </w:t>
      </w:r>
      <w:r w:rsidR="00D04721">
        <w:t xml:space="preserve">       </w:t>
      </w:r>
      <w:r w:rsidR="0034017B">
        <w:t xml:space="preserve"> </w:t>
      </w:r>
      <w:r w:rsidR="003D6FC9">
        <w:t xml:space="preserve">Auksė </w:t>
      </w:r>
      <w:proofErr w:type="spellStart"/>
      <w:r w:rsidR="004E75F4">
        <w:t>Žitkuvienė</w:t>
      </w:r>
      <w:proofErr w:type="spellEnd"/>
      <w:r w:rsidR="00504CA2">
        <w:tab/>
      </w:r>
    </w:p>
    <w:sectPr w:rsidR="006465A2" w:rsidSect="005814DA">
      <w:headerReference w:type="even" r:id="rId8"/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45" w:rsidRDefault="00F64945">
      <w:r>
        <w:separator/>
      </w:r>
    </w:p>
  </w:endnote>
  <w:endnote w:type="continuationSeparator" w:id="0">
    <w:p w:rsidR="00F64945" w:rsidRDefault="00F6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45" w:rsidRDefault="00F64945">
      <w:r>
        <w:separator/>
      </w:r>
    </w:p>
  </w:footnote>
  <w:footnote w:type="continuationSeparator" w:id="0">
    <w:p w:rsidR="00F64945" w:rsidRDefault="00F6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F" w:rsidRDefault="00D77A7F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77A7F" w:rsidRDefault="00D77A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F" w:rsidRDefault="00D77A7F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0A5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77A7F" w:rsidRDefault="00D77A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006"/>
      <w:numFmt w:val="bullet"/>
      <w:lvlText w:val="-"/>
      <w:lvlJc w:val="left"/>
      <w:pPr>
        <w:tabs>
          <w:tab w:val="num" w:pos="2030"/>
        </w:tabs>
        <w:ind w:left="2030" w:hanging="810"/>
      </w:pPr>
      <w:rPr>
        <w:rFonts w:ascii="Times New Roman" w:hAnsi="Times New Roman" w:cs="Times New Roman"/>
      </w:rPr>
    </w:lvl>
  </w:abstractNum>
  <w:abstractNum w:abstractNumId="1">
    <w:nsid w:val="0ED66C3B"/>
    <w:multiLevelType w:val="hybridMultilevel"/>
    <w:tmpl w:val="4D8A0546"/>
    <w:lvl w:ilvl="0" w:tplc="11926B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DBA0349"/>
    <w:multiLevelType w:val="hybridMultilevel"/>
    <w:tmpl w:val="CF3A7464"/>
    <w:lvl w:ilvl="0" w:tplc="2E32A14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26C5F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FA5AA9"/>
    <w:multiLevelType w:val="hybridMultilevel"/>
    <w:tmpl w:val="84483662"/>
    <w:lvl w:ilvl="0" w:tplc="281C0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BF02A3"/>
    <w:multiLevelType w:val="hybridMultilevel"/>
    <w:tmpl w:val="B7BE6BE0"/>
    <w:lvl w:ilvl="0" w:tplc="9FA639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8980578"/>
    <w:multiLevelType w:val="hybridMultilevel"/>
    <w:tmpl w:val="D8887B52"/>
    <w:lvl w:ilvl="0" w:tplc="E3E095B6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>
    <w:nsid w:val="752F6096"/>
    <w:multiLevelType w:val="hybridMultilevel"/>
    <w:tmpl w:val="4ECECD48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E61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A310C0"/>
    <w:multiLevelType w:val="hybridMultilevel"/>
    <w:tmpl w:val="1FE4D8A2"/>
    <w:lvl w:ilvl="0" w:tplc="75188F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8FC2DC1"/>
    <w:multiLevelType w:val="hybridMultilevel"/>
    <w:tmpl w:val="C866A626"/>
    <w:lvl w:ilvl="0" w:tplc="EED4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A2"/>
    <w:rsid w:val="000117E3"/>
    <w:rsid w:val="00016F98"/>
    <w:rsid w:val="00031262"/>
    <w:rsid w:val="000432CD"/>
    <w:rsid w:val="0004611F"/>
    <w:rsid w:val="0005016B"/>
    <w:rsid w:val="00055C9C"/>
    <w:rsid w:val="0006356C"/>
    <w:rsid w:val="00071FEF"/>
    <w:rsid w:val="00072537"/>
    <w:rsid w:val="000807F7"/>
    <w:rsid w:val="000904E0"/>
    <w:rsid w:val="00091163"/>
    <w:rsid w:val="00093E2E"/>
    <w:rsid w:val="00097083"/>
    <w:rsid w:val="000A0E00"/>
    <w:rsid w:val="000B1E84"/>
    <w:rsid w:val="000E2C1F"/>
    <w:rsid w:val="000E36A5"/>
    <w:rsid w:val="000E45B1"/>
    <w:rsid w:val="00100520"/>
    <w:rsid w:val="00106CB2"/>
    <w:rsid w:val="0011158E"/>
    <w:rsid w:val="00115333"/>
    <w:rsid w:val="00115665"/>
    <w:rsid w:val="00127EDB"/>
    <w:rsid w:val="00130CC5"/>
    <w:rsid w:val="0013348C"/>
    <w:rsid w:val="00133B06"/>
    <w:rsid w:val="00142F5B"/>
    <w:rsid w:val="00143E96"/>
    <w:rsid w:val="0015094B"/>
    <w:rsid w:val="00151A44"/>
    <w:rsid w:val="00161995"/>
    <w:rsid w:val="00164958"/>
    <w:rsid w:val="00180180"/>
    <w:rsid w:val="0019659B"/>
    <w:rsid w:val="001A192E"/>
    <w:rsid w:val="001A6355"/>
    <w:rsid w:val="001A63F4"/>
    <w:rsid w:val="001B4B39"/>
    <w:rsid w:val="001E1CFE"/>
    <w:rsid w:val="001E44D0"/>
    <w:rsid w:val="001F53F2"/>
    <w:rsid w:val="00204DA7"/>
    <w:rsid w:val="00210FF0"/>
    <w:rsid w:val="00211ECC"/>
    <w:rsid w:val="00215A05"/>
    <w:rsid w:val="00221157"/>
    <w:rsid w:val="00236B65"/>
    <w:rsid w:val="002404B4"/>
    <w:rsid w:val="00241163"/>
    <w:rsid w:val="002451AF"/>
    <w:rsid w:val="00246BE0"/>
    <w:rsid w:val="002609DB"/>
    <w:rsid w:val="00261F69"/>
    <w:rsid w:val="00266B4F"/>
    <w:rsid w:val="00276F87"/>
    <w:rsid w:val="002813BF"/>
    <w:rsid w:val="00290BFB"/>
    <w:rsid w:val="002B5A3A"/>
    <w:rsid w:val="002C03B7"/>
    <w:rsid w:val="002D376E"/>
    <w:rsid w:val="002F6BB4"/>
    <w:rsid w:val="00302754"/>
    <w:rsid w:val="00305C5C"/>
    <w:rsid w:val="0030780F"/>
    <w:rsid w:val="0031057E"/>
    <w:rsid w:val="00322346"/>
    <w:rsid w:val="00324D30"/>
    <w:rsid w:val="00327E9E"/>
    <w:rsid w:val="00331AE2"/>
    <w:rsid w:val="0033424B"/>
    <w:rsid w:val="0034017B"/>
    <w:rsid w:val="00347841"/>
    <w:rsid w:val="00353F23"/>
    <w:rsid w:val="00357511"/>
    <w:rsid w:val="00360D52"/>
    <w:rsid w:val="003628D7"/>
    <w:rsid w:val="00367CEF"/>
    <w:rsid w:val="00376120"/>
    <w:rsid w:val="0038129A"/>
    <w:rsid w:val="003834A2"/>
    <w:rsid w:val="00384464"/>
    <w:rsid w:val="00385631"/>
    <w:rsid w:val="0039774E"/>
    <w:rsid w:val="003A017E"/>
    <w:rsid w:val="003A4FA2"/>
    <w:rsid w:val="003B1D94"/>
    <w:rsid w:val="003B4B44"/>
    <w:rsid w:val="003C049B"/>
    <w:rsid w:val="003D6FC9"/>
    <w:rsid w:val="003E73AE"/>
    <w:rsid w:val="003F20D9"/>
    <w:rsid w:val="003F55A7"/>
    <w:rsid w:val="003F6768"/>
    <w:rsid w:val="00402A77"/>
    <w:rsid w:val="004045CB"/>
    <w:rsid w:val="00405272"/>
    <w:rsid w:val="004058B3"/>
    <w:rsid w:val="004114EE"/>
    <w:rsid w:val="00412AA6"/>
    <w:rsid w:val="0041338A"/>
    <w:rsid w:val="00414417"/>
    <w:rsid w:val="00417E61"/>
    <w:rsid w:val="00430786"/>
    <w:rsid w:val="00431A03"/>
    <w:rsid w:val="00451F3B"/>
    <w:rsid w:val="00457CF0"/>
    <w:rsid w:val="00462FBA"/>
    <w:rsid w:val="00463A11"/>
    <w:rsid w:val="004715DB"/>
    <w:rsid w:val="00472D3E"/>
    <w:rsid w:val="004742F7"/>
    <w:rsid w:val="00475332"/>
    <w:rsid w:val="00475467"/>
    <w:rsid w:val="00494752"/>
    <w:rsid w:val="004A29C3"/>
    <w:rsid w:val="004A4826"/>
    <w:rsid w:val="004B1C2A"/>
    <w:rsid w:val="004B268D"/>
    <w:rsid w:val="004B29A4"/>
    <w:rsid w:val="004B3BE7"/>
    <w:rsid w:val="004B4F18"/>
    <w:rsid w:val="004C255A"/>
    <w:rsid w:val="004C7972"/>
    <w:rsid w:val="004D3D36"/>
    <w:rsid w:val="004E0E51"/>
    <w:rsid w:val="004E41EB"/>
    <w:rsid w:val="004E45D9"/>
    <w:rsid w:val="004E75F4"/>
    <w:rsid w:val="00502763"/>
    <w:rsid w:val="00504CA2"/>
    <w:rsid w:val="00511F3C"/>
    <w:rsid w:val="005128BD"/>
    <w:rsid w:val="00522D83"/>
    <w:rsid w:val="005342B8"/>
    <w:rsid w:val="00535E4C"/>
    <w:rsid w:val="005465A7"/>
    <w:rsid w:val="00547077"/>
    <w:rsid w:val="0054728D"/>
    <w:rsid w:val="00552122"/>
    <w:rsid w:val="005617EF"/>
    <w:rsid w:val="0057297D"/>
    <w:rsid w:val="0057630C"/>
    <w:rsid w:val="005814DA"/>
    <w:rsid w:val="00594747"/>
    <w:rsid w:val="005A343E"/>
    <w:rsid w:val="005A7572"/>
    <w:rsid w:val="005C1351"/>
    <w:rsid w:val="005D3445"/>
    <w:rsid w:val="005D3710"/>
    <w:rsid w:val="005E6C7A"/>
    <w:rsid w:val="005F7A95"/>
    <w:rsid w:val="00604DC6"/>
    <w:rsid w:val="00615072"/>
    <w:rsid w:val="00615114"/>
    <w:rsid w:val="00615270"/>
    <w:rsid w:val="00617546"/>
    <w:rsid w:val="00620884"/>
    <w:rsid w:val="00621019"/>
    <w:rsid w:val="006211AA"/>
    <w:rsid w:val="006219FD"/>
    <w:rsid w:val="0062333C"/>
    <w:rsid w:val="00625280"/>
    <w:rsid w:val="006254CD"/>
    <w:rsid w:val="00625D4E"/>
    <w:rsid w:val="006425B4"/>
    <w:rsid w:val="00642607"/>
    <w:rsid w:val="006465A2"/>
    <w:rsid w:val="0064707B"/>
    <w:rsid w:val="00667377"/>
    <w:rsid w:val="00672F81"/>
    <w:rsid w:val="00683B7A"/>
    <w:rsid w:val="00690E05"/>
    <w:rsid w:val="00692160"/>
    <w:rsid w:val="00692C5F"/>
    <w:rsid w:val="0069340C"/>
    <w:rsid w:val="006954E5"/>
    <w:rsid w:val="006B50AB"/>
    <w:rsid w:val="006C240C"/>
    <w:rsid w:val="006C36D4"/>
    <w:rsid w:val="006C5D5A"/>
    <w:rsid w:val="006C6E0E"/>
    <w:rsid w:val="006D2086"/>
    <w:rsid w:val="006D2F88"/>
    <w:rsid w:val="006E2371"/>
    <w:rsid w:val="006F737B"/>
    <w:rsid w:val="00700AB4"/>
    <w:rsid w:val="00724763"/>
    <w:rsid w:val="0072667F"/>
    <w:rsid w:val="007359AC"/>
    <w:rsid w:val="00744319"/>
    <w:rsid w:val="0074494E"/>
    <w:rsid w:val="00746811"/>
    <w:rsid w:val="0075247D"/>
    <w:rsid w:val="00757ECD"/>
    <w:rsid w:val="007728A0"/>
    <w:rsid w:val="007740BD"/>
    <w:rsid w:val="0078159B"/>
    <w:rsid w:val="007828C3"/>
    <w:rsid w:val="007A5B56"/>
    <w:rsid w:val="007A5FE2"/>
    <w:rsid w:val="007C4E03"/>
    <w:rsid w:val="007C5035"/>
    <w:rsid w:val="007C582C"/>
    <w:rsid w:val="007C5C29"/>
    <w:rsid w:val="007D1590"/>
    <w:rsid w:val="007D3DEC"/>
    <w:rsid w:val="007D435A"/>
    <w:rsid w:val="007D45BF"/>
    <w:rsid w:val="007D4AA9"/>
    <w:rsid w:val="007D620A"/>
    <w:rsid w:val="007D7D71"/>
    <w:rsid w:val="007E02D3"/>
    <w:rsid w:val="007E4A86"/>
    <w:rsid w:val="00806946"/>
    <w:rsid w:val="008217C0"/>
    <w:rsid w:val="00824624"/>
    <w:rsid w:val="00830F4E"/>
    <w:rsid w:val="008310FC"/>
    <w:rsid w:val="008353B8"/>
    <w:rsid w:val="00840634"/>
    <w:rsid w:val="0084153A"/>
    <w:rsid w:val="00847C1B"/>
    <w:rsid w:val="0085717C"/>
    <w:rsid w:val="00866345"/>
    <w:rsid w:val="008721CC"/>
    <w:rsid w:val="008774F9"/>
    <w:rsid w:val="00877F42"/>
    <w:rsid w:val="00882DC8"/>
    <w:rsid w:val="008852DA"/>
    <w:rsid w:val="0089475A"/>
    <w:rsid w:val="00895839"/>
    <w:rsid w:val="008C0B74"/>
    <w:rsid w:val="008C5904"/>
    <w:rsid w:val="008D635E"/>
    <w:rsid w:val="008D7DA9"/>
    <w:rsid w:val="008E27E2"/>
    <w:rsid w:val="008E5A4F"/>
    <w:rsid w:val="008F2028"/>
    <w:rsid w:val="008F489E"/>
    <w:rsid w:val="00901E27"/>
    <w:rsid w:val="009147C2"/>
    <w:rsid w:val="0091665E"/>
    <w:rsid w:val="00931207"/>
    <w:rsid w:val="00936692"/>
    <w:rsid w:val="0093796E"/>
    <w:rsid w:val="00944892"/>
    <w:rsid w:val="00950548"/>
    <w:rsid w:val="0095087E"/>
    <w:rsid w:val="009533F6"/>
    <w:rsid w:val="00977E63"/>
    <w:rsid w:val="00986BC9"/>
    <w:rsid w:val="00993351"/>
    <w:rsid w:val="00993B61"/>
    <w:rsid w:val="009A2AAB"/>
    <w:rsid w:val="009A47F6"/>
    <w:rsid w:val="009A6F9B"/>
    <w:rsid w:val="009B5825"/>
    <w:rsid w:val="009C0C73"/>
    <w:rsid w:val="009C1645"/>
    <w:rsid w:val="009C2C1C"/>
    <w:rsid w:val="009C6FE8"/>
    <w:rsid w:val="009D2AC3"/>
    <w:rsid w:val="009D6A6B"/>
    <w:rsid w:val="009D7F68"/>
    <w:rsid w:val="009E0241"/>
    <w:rsid w:val="009E24C2"/>
    <w:rsid w:val="009F793E"/>
    <w:rsid w:val="00A02471"/>
    <w:rsid w:val="00A07602"/>
    <w:rsid w:val="00A11233"/>
    <w:rsid w:val="00A16D4F"/>
    <w:rsid w:val="00A3256C"/>
    <w:rsid w:val="00A333EB"/>
    <w:rsid w:val="00A40653"/>
    <w:rsid w:val="00A5734F"/>
    <w:rsid w:val="00A57357"/>
    <w:rsid w:val="00A60904"/>
    <w:rsid w:val="00A636A9"/>
    <w:rsid w:val="00A66983"/>
    <w:rsid w:val="00A67012"/>
    <w:rsid w:val="00A762D9"/>
    <w:rsid w:val="00A8382F"/>
    <w:rsid w:val="00A86C20"/>
    <w:rsid w:val="00A90341"/>
    <w:rsid w:val="00A903D5"/>
    <w:rsid w:val="00A94F45"/>
    <w:rsid w:val="00AA115F"/>
    <w:rsid w:val="00AA2B0A"/>
    <w:rsid w:val="00AB4861"/>
    <w:rsid w:val="00AB7BAC"/>
    <w:rsid w:val="00AD02A9"/>
    <w:rsid w:val="00AD4505"/>
    <w:rsid w:val="00AE2A5C"/>
    <w:rsid w:val="00AE3A84"/>
    <w:rsid w:val="00AE69EA"/>
    <w:rsid w:val="00AF1809"/>
    <w:rsid w:val="00AF20A0"/>
    <w:rsid w:val="00AF7E36"/>
    <w:rsid w:val="00B0463D"/>
    <w:rsid w:val="00B14237"/>
    <w:rsid w:val="00B178E5"/>
    <w:rsid w:val="00B24F65"/>
    <w:rsid w:val="00B31930"/>
    <w:rsid w:val="00B520E1"/>
    <w:rsid w:val="00B54BB6"/>
    <w:rsid w:val="00B55A92"/>
    <w:rsid w:val="00B57858"/>
    <w:rsid w:val="00B63068"/>
    <w:rsid w:val="00B6531C"/>
    <w:rsid w:val="00B66529"/>
    <w:rsid w:val="00B701FA"/>
    <w:rsid w:val="00B70B0E"/>
    <w:rsid w:val="00B71D9C"/>
    <w:rsid w:val="00B72DC5"/>
    <w:rsid w:val="00B82D3C"/>
    <w:rsid w:val="00B8497A"/>
    <w:rsid w:val="00B855A4"/>
    <w:rsid w:val="00B907C6"/>
    <w:rsid w:val="00B90CBE"/>
    <w:rsid w:val="00B9135E"/>
    <w:rsid w:val="00BA18AD"/>
    <w:rsid w:val="00BA1C42"/>
    <w:rsid w:val="00BA4165"/>
    <w:rsid w:val="00BA7CBD"/>
    <w:rsid w:val="00BB16B0"/>
    <w:rsid w:val="00BB4952"/>
    <w:rsid w:val="00BB55B0"/>
    <w:rsid w:val="00BB6299"/>
    <w:rsid w:val="00BC6E9B"/>
    <w:rsid w:val="00BC7F3F"/>
    <w:rsid w:val="00BD0B44"/>
    <w:rsid w:val="00BD6595"/>
    <w:rsid w:val="00BD6A27"/>
    <w:rsid w:val="00BE2C3E"/>
    <w:rsid w:val="00BE7415"/>
    <w:rsid w:val="00BE74FC"/>
    <w:rsid w:val="00BE7985"/>
    <w:rsid w:val="00BF49D1"/>
    <w:rsid w:val="00BF793A"/>
    <w:rsid w:val="00C01566"/>
    <w:rsid w:val="00C01E11"/>
    <w:rsid w:val="00C0789B"/>
    <w:rsid w:val="00C23100"/>
    <w:rsid w:val="00C236A0"/>
    <w:rsid w:val="00C24D74"/>
    <w:rsid w:val="00C30388"/>
    <w:rsid w:val="00C359C0"/>
    <w:rsid w:val="00C443F5"/>
    <w:rsid w:val="00C50C6A"/>
    <w:rsid w:val="00C53C84"/>
    <w:rsid w:val="00C55512"/>
    <w:rsid w:val="00C6133D"/>
    <w:rsid w:val="00C647B4"/>
    <w:rsid w:val="00C712BB"/>
    <w:rsid w:val="00C73BAF"/>
    <w:rsid w:val="00C80806"/>
    <w:rsid w:val="00C85F3E"/>
    <w:rsid w:val="00C915D7"/>
    <w:rsid w:val="00C95E7D"/>
    <w:rsid w:val="00CA4B2F"/>
    <w:rsid w:val="00CB025B"/>
    <w:rsid w:val="00CB0458"/>
    <w:rsid w:val="00CB32CE"/>
    <w:rsid w:val="00CB48BB"/>
    <w:rsid w:val="00CB78D5"/>
    <w:rsid w:val="00CC0397"/>
    <w:rsid w:val="00CC159B"/>
    <w:rsid w:val="00CC3F22"/>
    <w:rsid w:val="00CC6379"/>
    <w:rsid w:val="00CC722C"/>
    <w:rsid w:val="00CD1731"/>
    <w:rsid w:val="00CD6C17"/>
    <w:rsid w:val="00CE1FE7"/>
    <w:rsid w:val="00CE5552"/>
    <w:rsid w:val="00CF0A91"/>
    <w:rsid w:val="00CF7462"/>
    <w:rsid w:val="00D01624"/>
    <w:rsid w:val="00D03AC3"/>
    <w:rsid w:val="00D03EA9"/>
    <w:rsid w:val="00D04721"/>
    <w:rsid w:val="00D22519"/>
    <w:rsid w:val="00D3069A"/>
    <w:rsid w:val="00D50C6A"/>
    <w:rsid w:val="00D52B6D"/>
    <w:rsid w:val="00D77101"/>
    <w:rsid w:val="00D77A7F"/>
    <w:rsid w:val="00D82514"/>
    <w:rsid w:val="00D90928"/>
    <w:rsid w:val="00D94CDC"/>
    <w:rsid w:val="00D95C77"/>
    <w:rsid w:val="00D95ECC"/>
    <w:rsid w:val="00DA673F"/>
    <w:rsid w:val="00DA71EA"/>
    <w:rsid w:val="00DB0303"/>
    <w:rsid w:val="00DB466B"/>
    <w:rsid w:val="00DB63C1"/>
    <w:rsid w:val="00DC2884"/>
    <w:rsid w:val="00DC46D9"/>
    <w:rsid w:val="00DC5EE5"/>
    <w:rsid w:val="00DD48EE"/>
    <w:rsid w:val="00DD6225"/>
    <w:rsid w:val="00DD63E4"/>
    <w:rsid w:val="00DE2E88"/>
    <w:rsid w:val="00DE3844"/>
    <w:rsid w:val="00DE4CC1"/>
    <w:rsid w:val="00DF3418"/>
    <w:rsid w:val="00E0548A"/>
    <w:rsid w:val="00E117EC"/>
    <w:rsid w:val="00E12BAD"/>
    <w:rsid w:val="00E14F3F"/>
    <w:rsid w:val="00E17B67"/>
    <w:rsid w:val="00E20EAD"/>
    <w:rsid w:val="00E235F4"/>
    <w:rsid w:val="00E249CE"/>
    <w:rsid w:val="00E30200"/>
    <w:rsid w:val="00E32E41"/>
    <w:rsid w:val="00E33218"/>
    <w:rsid w:val="00E41D9C"/>
    <w:rsid w:val="00E43126"/>
    <w:rsid w:val="00E61CF9"/>
    <w:rsid w:val="00E772AE"/>
    <w:rsid w:val="00E84825"/>
    <w:rsid w:val="00E90E23"/>
    <w:rsid w:val="00E9122F"/>
    <w:rsid w:val="00E9288D"/>
    <w:rsid w:val="00E9400F"/>
    <w:rsid w:val="00E96951"/>
    <w:rsid w:val="00EA5B03"/>
    <w:rsid w:val="00EB4930"/>
    <w:rsid w:val="00EB5F1A"/>
    <w:rsid w:val="00EB74C7"/>
    <w:rsid w:val="00EC1CC6"/>
    <w:rsid w:val="00EC4DDF"/>
    <w:rsid w:val="00ED2823"/>
    <w:rsid w:val="00ED3B76"/>
    <w:rsid w:val="00ED41E2"/>
    <w:rsid w:val="00EE0A5E"/>
    <w:rsid w:val="00EE139B"/>
    <w:rsid w:val="00EF7FAC"/>
    <w:rsid w:val="00F129C7"/>
    <w:rsid w:val="00F14C9D"/>
    <w:rsid w:val="00F166CE"/>
    <w:rsid w:val="00F2376C"/>
    <w:rsid w:val="00F255B1"/>
    <w:rsid w:val="00F2585D"/>
    <w:rsid w:val="00F36894"/>
    <w:rsid w:val="00F55826"/>
    <w:rsid w:val="00F56BBF"/>
    <w:rsid w:val="00F5714C"/>
    <w:rsid w:val="00F60DE0"/>
    <w:rsid w:val="00F64945"/>
    <w:rsid w:val="00F65599"/>
    <w:rsid w:val="00F94EEC"/>
    <w:rsid w:val="00FA1BA5"/>
    <w:rsid w:val="00FB144B"/>
    <w:rsid w:val="00FB5258"/>
    <w:rsid w:val="00FC4CE7"/>
    <w:rsid w:val="00FD55CA"/>
    <w:rsid w:val="00FD597C"/>
    <w:rsid w:val="00FE0CB8"/>
    <w:rsid w:val="00FE2E82"/>
    <w:rsid w:val="00FE77ED"/>
    <w:rsid w:val="00FF2195"/>
    <w:rsid w:val="00FF402F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A673F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504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615114"/>
    <w:pPr>
      <w:suppressAutoHyphens/>
      <w:snapToGrid w:val="0"/>
      <w:ind w:firstLine="312"/>
      <w:jc w:val="both"/>
    </w:pPr>
    <w:rPr>
      <w:rFonts w:ascii="TimesLT" w:eastAsia="Arial" w:hAnsi="TimesLT"/>
      <w:lang w:val="en-US" w:eastAsia="ar-SA"/>
    </w:rPr>
  </w:style>
  <w:style w:type="character" w:customStyle="1" w:styleId="BoldItalic">
    <w:name w:val="Bold Italic"/>
    <w:rsid w:val="00504CA2"/>
    <w:rPr>
      <w:b/>
      <w:bCs/>
      <w:i/>
      <w:iCs/>
    </w:rPr>
  </w:style>
  <w:style w:type="table" w:styleId="Lentelstinklelis">
    <w:name w:val="Table Grid"/>
    <w:basedOn w:val="prastojilentel"/>
    <w:rsid w:val="00504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504CA2"/>
    <w:pPr>
      <w:spacing w:after="120"/>
    </w:pPr>
  </w:style>
  <w:style w:type="paragraph" w:styleId="Antrats">
    <w:name w:val="header"/>
    <w:basedOn w:val="prastasis"/>
    <w:rsid w:val="00016F9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16F98"/>
  </w:style>
  <w:style w:type="paragraph" w:styleId="Debesliotekstas">
    <w:name w:val="Balloon Text"/>
    <w:basedOn w:val="prastasis"/>
    <w:semiHidden/>
    <w:rsid w:val="00F55826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15A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A673F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504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615114"/>
    <w:pPr>
      <w:suppressAutoHyphens/>
      <w:snapToGrid w:val="0"/>
      <w:ind w:firstLine="312"/>
      <w:jc w:val="both"/>
    </w:pPr>
    <w:rPr>
      <w:rFonts w:ascii="TimesLT" w:eastAsia="Arial" w:hAnsi="TimesLT"/>
      <w:lang w:val="en-US" w:eastAsia="ar-SA"/>
    </w:rPr>
  </w:style>
  <w:style w:type="character" w:customStyle="1" w:styleId="BoldItalic">
    <w:name w:val="Bold Italic"/>
    <w:rsid w:val="00504CA2"/>
    <w:rPr>
      <w:b/>
      <w:bCs/>
      <w:i/>
      <w:iCs/>
    </w:rPr>
  </w:style>
  <w:style w:type="table" w:styleId="Lentelstinklelis">
    <w:name w:val="Table Grid"/>
    <w:basedOn w:val="prastojilentel"/>
    <w:rsid w:val="00504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504CA2"/>
    <w:pPr>
      <w:spacing w:after="120"/>
    </w:pPr>
  </w:style>
  <w:style w:type="paragraph" w:styleId="Antrats">
    <w:name w:val="header"/>
    <w:basedOn w:val="prastasis"/>
    <w:rsid w:val="00016F9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16F98"/>
  </w:style>
  <w:style w:type="paragraph" w:styleId="Debesliotekstas">
    <w:name w:val="Balloon Text"/>
    <w:basedOn w:val="prastasis"/>
    <w:semiHidden/>
    <w:rsid w:val="00F55826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15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ĮSTAIGA</vt:lpstr>
      <vt:lpstr>ĮSTAIGA</vt:lpstr>
    </vt:vector>
  </TitlesOfParts>
  <Company>vvs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ĮSTAIGA</dc:title>
  <dc:creator>user</dc:creator>
  <cp:lastModifiedBy>Vartotojas</cp:lastModifiedBy>
  <cp:revision>32</cp:revision>
  <cp:lastPrinted>2018-07-19T15:51:00Z</cp:lastPrinted>
  <dcterms:created xsi:type="dcterms:W3CDTF">2020-04-29T07:34:00Z</dcterms:created>
  <dcterms:modified xsi:type="dcterms:W3CDTF">2020-11-11T07:11:00Z</dcterms:modified>
</cp:coreProperties>
</file>